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1FB" w14:textId="77777777" w:rsidR="00D4747C" w:rsidRPr="00A11843" w:rsidRDefault="00D4747C" w:rsidP="00CF173C">
      <w:pPr>
        <w:spacing w:after="0" w:line="281" w:lineRule="auto"/>
        <w:jc w:val="right"/>
        <w:rPr>
          <w:rFonts w:ascii="Arial" w:hAnsi="Arial" w:cs="Arial"/>
        </w:rPr>
      </w:pPr>
      <w:r w:rsidRPr="00A11843">
        <w:rPr>
          <w:rFonts w:ascii="Arial" w:hAnsi="Arial" w:cs="Arial"/>
        </w:rPr>
        <w:t>Bielsko – Biała, dnia……………</w:t>
      </w:r>
      <w:r w:rsidR="00466DCF" w:rsidRPr="00A11843">
        <w:rPr>
          <w:rFonts w:ascii="Arial" w:hAnsi="Arial" w:cs="Arial"/>
        </w:rPr>
        <w:t xml:space="preserve"> 2021 roku</w:t>
      </w:r>
    </w:p>
    <w:p w14:paraId="68AB8ABB" w14:textId="77777777" w:rsidR="00466DCF" w:rsidRPr="00A11843" w:rsidRDefault="00466DCF" w:rsidP="00CF173C">
      <w:pPr>
        <w:spacing w:after="0" w:line="281" w:lineRule="auto"/>
        <w:rPr>
          <w:rFonts w:ascii="Arial" w:hAnsi="Arial" w:cs="Arial"/>
        </w:rPr>
      </w:pPr>
    </w:p>
    <w:p w14:paraId="17F60BE4" w14:textId="77777777" w:rsidR="00466DCF" w:rsidRPr="00A11843" w:rsidRDefault="00466DCF" w:rsidP="00CF173C">
      <w:pPr>
        <w:spacing w:after="0" w:line="281" w:lineRule="auto"/>
        <w:rPr>
          <w:rFonts w:ascii="Arial" w:hAnsi="Arial" w:cs="Arial"/>
          <w:color w:val="FF0000"/>
        </w:rPr>
      </w:pPr>
      <w:r w:rsidRPr="00A11843">
        <w:rPr>
          <w:rFonts w:ascii="Arial" w:hAnsi="Arial" w:cs="Arial"/>
          <w:color w:val="FF0000"/>
        </w:rPr>
        <w:t>Imię i nazwisko</w:t>
      </w:r>
    </w:p>
    <w:p w14:paraId="5532E924" w14:textId="77777777" w:rsidR="00D4747C" w:rsidRPr="00A11843" w:rsidRDefault="00466DCF" w:rsidP="00CF173C">
      <w:pPr>
        <w:spacing w:after="0" w:line="281" w:lineRule="auto"/>
        <w:rPr>
          <w:rFonts w:ascii="Arial" w:hAnsi="Arial" w:cs="Arial"/>
          <w:color w:val="FF0000"/>
        </w:rPr>
      </w:pPr>
      <w:r w:rsidRPr="00A11843">
        <w:rPr>
          <w:rFonts w:ascii="Arial" w:hAnsi="Arial" w:cs="Arial"/>
          <w:color w:val="FF0000"/>
        </w:rPr>
        <w:t>u</w:t>
      </w:r>
      <w:r w:rsidR="00D4747C" w:rsidRPr="00A11843">
        <w:rPr>
          <w:rFonts w:ascii="Arial" w:hAnsi="Arial" w:cs="Arial"/>
          <w:color w:val="FF0000"/>
        </w:rPr>
        <w:t>l. ………………….</w:t>
      </w:r>
    </w:p>
    <w:p w14:paraId="1D26F694" w14:textId="77777777" w:rsidR="00D4747C" w:rsidRPr="00A11843" w:rsidRDefault="00466DCF" w:rsidP="00CF173C">
      <w:pPr>
        <w:spacing w:after="0" w:line="281" w:lineRule="auto"/>
        <w:rPr>
          <w:rFonts w:ascii="Arial" w:hAnsi="Arial" w:cs="Arial"/>
          <w:color w:val="FF0000"/>
        </w:rPr>
      </w:pPr>
      <w:r w:rsidRPr="00A11843">
        <w:rPr>
          <w:rFonts w:ascii="Arial" w:hAnsi="Arial" w:cs="Arial"/>
          <w:color w:val="FF0000"/>
        </w:rPr>
        <w:t>…-….. ……………..</w:t>
      </w:r>
    </w:p>
    <w:p w14:paraId="7ACE3FD6" w14:textId="77777777" w:rsidR="00D4747C" w:rsidRPr="00A11843" w:rsidRDefault="00D4747C" w:rsidP="00CF173C">
      <w:pPr>
        <w:spacing w:after="0" w:line="281" w:lineRule="auto"/>
        <w:ind w:firstLine="4536"/>
        <w:rPr>
          <w:rFonts w:ascii="Arial" w:hAnsi="Arial" w:cs="Arial"/>
          <w:color w:val="FF0000"/>
        </w:rPr>
      </w:pPr>
    </w:p>
    <w:p w14:paraId="5573FE29" w14:textId="77777777" w:rsidR="00466DCF" w:rsidRPr="00A11843" w:rsidRDefault="00466DCF" w:rsidP="00CF173C">
      <w:pPr>
        <w:spacing w:after="0" w:line="281" w:lineRule="auto"/>
        <w:ind w:firstLine="4820"/>
        <w:jc w:val="both"/>
        <w:rPr>
          <w:rFonts w:ascii="Arial" w:hAnsi="Arial" w:cs="Arial"/>
          <w:b/>
          <w:bCs/>
          <w:color w:val="FF0000"/>
        </w:rPr>
      </w:pPr>
      <w:r w:rsidRPr="00A11843">
        <w:rPr>
          <w:rFonts w:ascii="Arial" w:hAnsi="Arial" w:cs="Arial"/>
          <w:b/>
          <w:bCs/>
          <w:color w:val="FF0000"/>
        </w:rPr>
        <w:t xml:space="preserve">Do </w:t>
      </w:r>
    </w:p>
    <w:p w14:paraId="5DEA49D4" w14:textId="44CAF7C0" w:rsidR="00D4747C" w:rsidRPr="00A11843" w:rsidRDefault="00466DCF" w:rsidP="00CF173C">
      <w:pPr>
        <w:spacing w:after="0" w:line="281" w:lineRule="auto"/>
        <w:ind w:firstLine="4820"/>
        <w:jc w:val="both"/>
        <w:rPr>
          <w:rFonts w:ascii="Arial" w:hAnsi="Arial" w:cs="Arial"/>
          <w:b/>
          <w:bCs/>
          <w:color w:val="FF0000"/>
        </w:rPr>
      </w:pPr>
      <w:r w:rsidRPr="00A11843">
        <w:rPr>
          <w:rFonts w:ascii="Arial" w:hAnsi="Arial" w:cs="Arial"/>
          <w:b/>
          <w:bCs/>
          <w:color w:val="FF0000"/>
        </w:rPr>
        <w:t>(</w:t>
      </w:r>
      <w:r w:rsidR="000B3D03" w:rsidRPr="00A11843">
        <w:rPr>
          <w:rFonts w:ascii="Arial" w:hAnsi="Arial" w:cs="Arial"/>
          <w:b/>
          <w:bCs/>
          <w:color w:val="FF0000"/>
        </w:rPr>
        <w:t>dyrektor szkoły</w:t>
      </w:r>
      <w:r w:rsidR="00D4747C" w:rsidRPr="00A11843">
        <w:rPr>
          <w:rFonts w:ascii="Arial" w:hAnsi="Arial" w:cs="Arial"/>
          <w:b/>
          <w:bCs/>
          <w:color w:val="FF0000"/>
        </w:rPr>
        <w:t>) ……</w:t>
      </w:r>
      <w:r w:rsidR="000B3D03" w:rsidRPr="00A11843">
        <w:rPr>
          <w:rFonts w:ascii="Arial" w:hAnsi="Arial" w:cs="Arial"/>
          <w:b/>
          <w:bCs/>
          <w:color w:val="FF0000"/>
        </w:rPr>
        <w:t>……</w:t>
      </w:r>
    </w:p>
    <w:p w14:paraId="398F5AE4" w14:textId="701FCF86" w:rsidR="001E5AA8" w:rsidRPr="00A11843" w:rsidRDefault="001E5AA8" w:rsidP="00CF173C">
      <w:pPr>
        <w:spacing w:after="0" w:line="281" w:lineRule="auto"/>
        <w:ind w:firstLine="4820"/>
        <w:jc w:val="both"/>
        <w:rPr>
          <w:rFonts w:ascii="Arial" w:hAnsi="Arial" w:cs="Arial"/>
          <w:b/>
          <w:bCs/>
          <w:color w:val="FF0000"/>
        </w:rPr>
      </w:pPr>
      <w:r w:rsidRPr="00A11843">
        <w:rPr>
          <w:rFonts w:ascii="Arial" w:hAnsi="Arial" w:cs="Arial"/>
          <w:b/>
          <w:bCs/>
          <w:color w:val="FF0000"/>
        </w:rPr>
        <w:t>………………………………..</w:t>
      </w:r>
    </w:p>
    <w:p w14:paraId="001F292E" w14:textId="77777777" w:rsidR="00D4747C" w:rsidRPr="00A11843" w:rsidRDefault="00466DCF" w:rsidP="00CF173C">
      <w:pPr>
        <w:spacing w:after="0" w:line="281" w:lineRule="auto"/>
        <w:ind w:firstLine="4820"/>
        <w:jc w:val="both"/>
        <w:rPr>
          <w:rFonts w:ascii="Arial" w:hAnsi="Arial" w:cs="Arial"/>
          <w:b/>
          <w:bCs/>
          <w:color w:val="FF0000"/>
        </w:rPr>
      </w:pPr>
      <w:r w:rsidRPr="00A11843">
        <w:rPr>
          <w:rFonts w:ascii="Arial" w:hAnsi="Arial" w:cs="Arial"/>
          <w:b/>
          <w:bCs/>
          <w:color w:val="FF0000"/>
        </w:rPr>
        <w:t>ul. ……………………………</w:t>
      </w:r>
    </w:p>
    <w:p w14:paraId="467B710C" w14:textId="77777777" w:rsidR="00D4747C" w:rsidRPr="00A11843" w:rsidRDefault="00466DCF" w:rsidP="00CF173C">
      <w:pPr>
        <w:spacing w:after="0" w:line="281" w:lineRule="auto"/>
        <w:ind w:firstLine="4820"/>
        <w:jc w:val="both"/>
        <w:rPr>
          <w:rFonts w:ascii="Arial" w:hAnsi="Arial" w:cs="Arial"/>
          <w:b/>
          <w:bCs/>
          <w:color w:val="FF0000"/>
        </w:rPr>
      </w:pPr>
      <w:r w:rsidRPr="00A11843">
        <w:rPr>
          <w:rFonts w:ascii="Arial" w:hAnsi="Arial" w:cs="Arial"/>
          <w:b/>
          <w:bCs/>
          <w:color w:val="FF0000"/>
        </w:rPr>
        <w:t>……………………………….</w:t>
      </w:r>
    </w:p>
    <w:p w14:paraId="08ACC111" w14:textId="77777777" w:rsidR="00D4747C" w:rsidRPr="00A11843" w:rsidRDefault="00D4747C" w:rsidP="00CF173C">
      <w:pPr>
        <w:spacing w:after="0" w:line="281" w:lineRule="auto"/>
        <w:jc w:val="both"/>
        <w:rPr>
          <w:rFonts w:ascii="Arial" w:hAnsi="Arial" w:cs="Arial"/>
        </w:rPr>
      </w:pPr>
    </w:p>
    <w:p w14:paraId="667753A8" w14:textId="77777777" w:rsidR="008F7718" w:rsidRPr="00A11843" w:rsidRDefault="008F7718" w:rsidP="00CF173C">
      <w:pPr>
        <w:spacing w:after="0" w:line="281" w:lineRule="auto"/>
        <w:jc w:val="center"/>
        <w:rPr>
          <w:rFonts w:ascii="Arial" w:hAnsi="Arial" w:cs="Arial"/>
          <w:b/>
          <w:bCs/>
        </w:rPr>
      </w:pPr>
    </w:p>
    <w:p w14:paraId="11200EB4" w14:textId="77777777" w:rsidR="004E2A98" w:rsidRPr="00A11843" w:rsidRDefault="004E2A98" w:rsidP="00CF173C">
      <w:pPr>
        <w:spacing w:after="0" w:line="281" w:lineRule="auto"/>
        <w:jc w:val="center"/>
        <w:rPr>
          <w:rFonts w:ascii="Arial" w:hAnsi="Arial" w:cs="Arial"/>
          <w:b/>
          <w:bCs/>
        </w:rPr>
      </w:pPr>
      <w:r w:rsidRPr="00A11843">
        <w:rPr>
          <w:rFonts w:ascii="Arial" w:hAnsi="Arial" w:cs="Arial"/>
          <w:b/>
          <w:bCs/>
        </w:rPr>
        <w:t xml:space="preserve">SPRZECIW </w:t>
      </w:r>
    </w:p>
    <w:p w14:paraId="0AD153DD" w14:textId="402F20F5" w:rsidR="00D4747C" w:rsidRPr="00A11843" w:rsidRDefault="004E2A98" w:rsidP="00CF173C">
      <w:pPr>
        <w:spacing w:after="0" w:line="281" w:lineRule="auto"/>
        <w:jc w:val="center"/>
        <w:rPr>
          <w:rFonts w:ascii="Arial" w:hAnsi="Arial" w:cs="Arial"/>
          <w:b/>
          <w:bCs/>
        </w:rPr>
      </w:pPr>
      <w:r w:rsidRPr="00A11843">
        <w:rPr>
          <w:rFonts w:ascii="Arial" w:hAnsi="Arial" w:cs="Arial"/>
          <w:b/>
          <w:bCs/>
        </w:rPr>
        <w:t xml:space="preserve">PRZECIWKO </w:t>
      </w:r>
      <w:r w:rsidR="00D34EF2">
        <w:rPr>
          <w:rFonts w:ascii="Arial" w:hAnsi="Arial" w:cs="Arial"/>
          <w:b/>
          <w:bCs/>
        </w:rPr>
        <w:t xml:space="preserve">UDZIAŁOWI W </w:t>
      </w:r>
      <w:r w:rsidRPr="00A11843">
        <w:rPr>
          <w:rFonts w:ascii="Arial" w:hAnsi="Arial" w:cs="Arial"/>
          <w:b/>
          <w:bCs/>
        </w:rPr>
        <w:t>PROMOWANIU</w:t>
      </w:r>
      <w:r w:rsidR="00D34EF2">
        <w:rPr>
          <w:rFonts w:ascii="Arial" w:hAnsi="Arial" w:cs="Arial"/>
          <w:b/>
          <w:bCs/>
        </w:rPr>
        <w:t xml:space="preserve"> </w:t>
      </w:r>
      <w:r w:rsidRPr="00A11843">
        <w:rPr>
          <w:rFonts w:ascii="Arial" w:hAnsi="Arial" w:cs="Arial"/>
          <w:b/>
          <w:bCs/>
        </w:rPr>
        <w:t>SZCZEPIE</w:t>
      </w:r>
      <w:r w:rsidR="00D34EF2">
        <w:rPr>
          <w:rFonts w:ascii="Arial" w:hAnsi="Arial" w:cs="Arial"/>
          <w:b/>
          <w:bCs/>
        </w:rPr>
        <w:t>Ń</w:t>
      </w:r>
    </w:p>
    <w:p w14:paraId="43092FC2" w14:textId="77777777" w:rsidR="008F7718" w:rsidRPr="00A11843" w:rsidRDefault="008F7718" w:rsidP="00CF173C">
      <w:pPr>
        <w:pStyle w:val="Nagwek1"/>
        <w:spacing w:before="0" w:beforeAutospacing="0" w:after="0" w:afterAutospacing="0" w:line="281" w:lineRule="auto"/>
        <w:jc w:val="both"/>
        <w:rPr>
          <w:rFonts w:ascii="Arial" w:hAnsi="Arial" w:cs="Arial"/>
          <w:b w:val="0"/>
          <w:bCs w:val="0"/>
          <w:sz w:val="22"/>
          <w:szCs w:val="22"/>
        </w:rPr>
      </w:pPr>
    </w:p>
    <w:p w14:paraId="1CAD94AD" w14:textId="465B52B2" w:rsidR="00A11843" w:rsidRPr="00A11843" w:rsidRDefault="00D4747C" w:rsidP="009E5543">
      <w:pPr>
        <w:pStyle w:val="Nagwek1"/>
        <w:spacing w:before="0" w:beforeAutospacing="0" w:after="0" w:afterAutospacing="0" w:line="281" w:lineRule="auto"/>
        <w:jc w:val="both"/>
        <w:rPr>
          <w:rFonts w:ascii="Arial" w:hAnsi="Arial" w:cs="Arial"/>
          <w:color w:val="000000"/>
          <w:sz w:val="22"/>
          <w:szCs w:val="22"/>
          <w:u w:val="single"/>
        </w:rPr>
      </w:pPr>
      <w:r w:rsidRPr="00A11843">
        <w:rPr>
          <w:rFonts w:ascii="Arial" w:hAnsi="Arial" w:cs="Arial"/>
          <w:b w:val="0"/>
          <w:bCs w:val="0"/>
          <w:sz w:val="22"/>
          <w:szCs w:val="22"/>
        </w:rPr>
        <w:t xml:space="preserve">Działając w imieniu </w:t>
      </w:r>
      <w:r w:rsidRPr="00A11843">
        <w:rPr>
          <w:rFonts w:ascii="Arial" w:hAnsi="Arial" w:cs="Arial"/>
          <w:b w:val="0"/>
          <w:bCs w:val="0"/>
          <w:color w:val="000000"/>
          <w:sz w:val="22"/>
          <w:szCs w:val="22"/>
        </w:rPr>
        <w:t xml:space="preserve">własnym jako </w:t>
      </w:r>
      <w:r w:rsidR="00554BFD" w:rsidRPr="00A11843">
        <w:rPr>
          <w:rFonts w:ascii="Arial" w:hAnsi="Arial" w:cs="Arial"/>
          <w:b w:val="0"/>
          <w:bCs w:val="0"/>
          <w:color w:val="000000"/>
          <w:sz w:val="22"/>
          <w:szCs w:val="22"/>
        </w:rPr>
        <w:t>nauczyciel</w:t>
      </w:r>
      <w:r w:rsidR="00D277E8" w:rsidRPr="00A11843">
        <w:rPr>
          <w:rFonts w:ascii="Arial" w:hAnsi="Arial" w:cs="Arial"/>
          <w:b w:val="0"/>
          <w:bCs w:val="0"/>
          <w:color w:val="000000"/>
          <w:sz w:val="22"/>
          <w:szCs w:val="22"/>
        </w:rPr>
        <w:t xml:space="preserve"> …………………………</w:t>
      </w:r>
      <w:r w:rsidR="00EB147C" w:rsidRPr="00A11843">
        <w:rPr>
          <w:rFonts w:ascii="Arial" w:hAnsi="Arial" w:cs="Arial"/>
          <w:b w:val="0"/>
          <w:bCs w:val="0"/>
          <w:color w:val="000000"/>
          <w:sz w:val="22"/>
          <w:szCs w:val="22"/>
        </w:rPr>
        <w:t xml:space="preserve">, </w:t>
      </w:r>
      <w:r w:rsidR="00554BFD" w:rsidRPr="00A11843">
        <w:rPr>
          <w:rFonts w:ascii="Arial" w:hAnsi="Arial" w:cs="Arial"/>
          <w:b w:val="0"/>
          <w:bCs w:val="0"/>
          <w:color w:val="000000"/>
          <w:sz w:val="22"/>
          <w:szCs w:val="22"/>
        </w:rPr>
        <w:t>pracujący w szkole</w:t>
      </w:r>
      <w:r w:rsidR="00EB147C" w:rsidRPr="00A11843">
        <w:rPr>
          <w:rFonts w:ascii="Arial" w:hAnsi="Arial" w:cs="Arial"/>
          <w:b w:val="0"/>
          <w:bCs w:val="0"/>
          <w:color w:val="000000"/>
          <w:sz w:val="22"/>
          <w:szCs w:val="22"/>
        </w:rPr>
        <w:t xml:space="preserve"> ……………………………… w ……………………</w:t>
      </w:r>
      <w:r w:rsidRPr="00A11843">
        <w:rPr>
          <w:rFonts w:ascii="Arial" w:hAnsi="Arial" w:cs="Arial"/>
          <w:b w:val="0"/>
          <w:bCs w:val="0"/>
          <w:color w:val="000000"/>
          <w:sz w:val="22"/>
          <w:szCs w:val="22"/>
        </w:rPr>
        <w:t xml:space="preserve">, </w:t>
      </w:r>
      <w:r w:rsidR="00307013" w:rsidRPr="00A11843">
        <w:rPr>
          <w:rFonts w:ascii="Arial" w:hAnsi="Arial" w:cs="Arial"/>
          <w:b w:val="0"/>
          <w:bCs w:val="0"/>
          <w:color w:val="000000"/>
          <w:sz w:val="22"/>
          <w:szCs w:val="22"/>
        </w:rPr>
        <w:t>z uwagi na</w:t>
      </w:r>
      <w:r w:rsidR="004E2A98" w:rsidRPr="00A11843">
        <w:rPr>
          <w:rFonts w:ascii="Arial" w:hAnsi="Arial" w:cs="Arial"/>
          <w:b w:val="0"/>
          <w:bCs w:val="0"/>
          <w:color w:val="000000"/>
          <w:sz w:val="22"/>
          <w:szCs w:val="22"/>
        </w:rPr>
        <w:t xml:space="preserve"> </w:t>
      </w:r>
      <w:r w:rsidR="00307013" w:rsidRPr="00A11843">
        <w:rPr>
          <w:rFonts w:ascii="Arial" w:hAnsi="Arial" w:cs="Arial"/>
          <w:b w:val="0"/>
          <w:bCs w:val="0"/>
          <w:color w:val="000000"/>
          <w:sz w:val="22"/>
          <w:szCs w:val="22"/>
        </w:rPr>
        <w:t>zaist</w:t>
      </w:r>
      <w:r w:rsidR="005D0466" w:rsidRPr="00A11843">
        <w:rPr>
          <w:rFonts w:ascii="Arial" w:hAnsi="Arial" w:cs="Arial"/>
          <w:b w:val="0"/>
          <w:bCs w:val="0"/>
          <w:color w:val="000000"/>
          <w:sz w:val="22"/>
          <w:szCs w:val="22"/>
        </w:rPr>
        <w:t>niałą sytuację epidemiologiczną i</w:t>
      </w:r>
      <w:r w:rsidR="00307013" w:rsidRPr="00A11843">
        <w:rPr>
          <w:rFonts w:ascii="Arial" w:hAnsi="Arial" w:cs="Arial"/>
          <w:b w:val="0"/>
          <w:bCs w:val="0"/>
          <w:color w:val="000000"/>
          <w:sz w:val="22"/>
          <w:szCs w:val="22"/>
        </w:rPr>
        <w:t xml:space="preserve"> podjęte </w:t>
      </w:r>
      <w:r w:rsidR="00EB147C" w:rsidRPr="00A11843">
        <w:rPr>
          <w:rFonts w:ascii="Arial" w:hAnsi="Arial" w:cs="Arial"/>
          <w:b w:val="0"/>
          <w:bCs w:val="0"/>
          <w:color w:val="000000"/>
          <w:sz w:val="22"/>
          <w:szCs w:val="22"/>
        </w:rPr>
        <w:t>w tutejszej szkole</w:t>
      </w:r>
      <w:r w:rsidR="00307013" w:rsidRPr="00A11843">
        <w:rPr>
          <w:rFonts w:ascii="Arial" w:hAnsi="Arial" w:cs="Arial"/>
          <w:b w:val="0"/>
          <w:bCs w:val="0"/>
          <w:color w:val="000000"/>
          <w:sz w:val="22"/>
          <w:szCs w:val="22"/>
        </w:rPr>
        <w:t xml:space="preserve"> </w:t>
      </w:r>
      <w:r w:rsidR="004E2A98" w:rsidRPr="00A11843">
        <w:rPr>
          <w:rFonts w:ascii="Arial" w:hAnsi="Arial" w:cs="Arial"/>
          <w:b w:val="0"/>
          <w:bCs w:val="0"/>
          <w:color w:val="000000"/>
          <w:sz w:val="22"/>
          <w:szCs w:val="22"/>
        </w:rPr>
        <w:t xml:space="preserve">promowanie szczepień przeciwko COVID-19 oświadczam, </w:t>
      </w:r>
      <w:r w:rsidR="004E2A98" w:rsidRPr="00A11843">
        <w:rPr>
          <w:rFonts w:ascii="Arial" w:hAnsi="Arial" w:cs="Arial"/>
          <w:color w:val="000000"/>
          <w:sz w:val="22"/>
          <w:szCs w:val="22"/>
          <w:u w:val="single"/>
        </w:rPr>
        <w:t xml:space="preserve">że sprzeciwiam się </w:t>
      </w:r>
      <w:r w:rsidR="007F75E4" w:rsidRPr="00A11843">
        <w:rPr>
          <w:rFonts w:ascii="Arial" w:hAnsi="Arial" w:cs="Arial"/>
          <w:color w:val="000000"/>
          <w:sz w:val="22"/>
          <w:szCs w:val="22"/>
          <w:u w:val="single"/>
        </w:rPr>
        <w:t xml:space="preserve">i odmawiam udziału w </w:t>
      </w:r>
      <w:r w:rsidR="004E2A98" w:rsidRPr="00A11843">
        <w:rPr>
          <w:rFonts w:ascii="Arial" w:hAnsi="Arial" w:cs="Arial"/>
          <w:color w:val="000000"/>
          <w:sz w:val="22"/>
          <w:szCs w:val="22"/>
          <w:u w:val="single"/>
        </w:rPr>
        <w:t xml:space="preserve">promowaniu </w:t>
      </w:r>
      <w:r w:rsidR="00BB4284" w:rsidRPr="00A11843">
        <w:rPr>
          <w:rFonts w:ascii="Arial" w:hAnsi="Arial" w:cs="Arial"/>
          <w:color w:val="000000"/>
          <w:sz w:val="22"/>
          <w:szCs w:val="22"/>
          <w:u w:val="single"/>
        </w:rPr>
        <w:t>poddania</w:t>
      </w:r>
      <w:r w:rsidR="00730ACE" w:rsidRPr="00A11843">
        <w:rPr>
          <w:rFonts w:ascii="Arial" w:hAnsi="Arial" w:cs="Arial"/>
          <w:color w:val="000000"/>
          <w:sz w:val="22"/>
          <w:szCs w:val="22"/>
          <w:u w:val="single"/>
        </w:rPr>
        <w:t xml:space="preserve"> się </w:t>
      </w:r>
      <w:r w:rsidR="004E2A98" w:rsidRPr="00A11843">
        <w:rPr>
          <w:rFonts w:ascii="Arial" w:hAnsi="Arial" w:cs="Arial"/>
          <w:color w:val="000000"/>
          <w:sz w:val="22"/>
          <w:szCs w:val="22"/>
          <w:u w:val="single"/>
        </w:rPr>
        <w:t>szczepie</w:t>
      </w:r>
      <w:r w:rsidR="00730ACE" w:rsidRPr="00A11843">
        <w:rPr>
          <w:rFonts w:ascii="Arial" w:hAnsi="Arial" w:cs="Arial"/>
          <w:color w:val="000000"/>
          <w:sz w:val="22"/>
          <w:szCs w:val="22"/>
          <w:u w:val="single"/>
        </w:rPr>
        <w:t>niu</w:t>
      </w:r>
      <w:r w:rsidR="004E2A98" w:rsidRPr="00A11843">
        <w:rPr>
          <w:rFonts w:ascii="Arial" w:hAnsi="Arial" w:cs="Arial"/>
          <w:color w:val="000000"/>
          <w:sz w:val="22"/>
          <w:szCs w:val="22"/>
          <w:u w:val="single"/>
        </w:rPr>
        <w:t xml:space="preserve"> </w:t>
      </w:r>
      <w:r w:rsidR="00A11843">
        <w:rPr>
          <w:rFonts w:ascii="Arial" w:hAnsi="Arial" w:cs="Arial"/>
          <w:color w:val="000000"/>
          <w:sz w:val="22"/>
          <w:szCs w:val="22"/>
          <w:u w:val="single"/>
        </w:rPr>
        <w:t xml:space="preserve">przez małoletnich </w:t>
      </w:r>
      <w:r w:rsidR="004E2A98" w:rsidRPr="00A11843">
        <w:rPr>
          <w:rFonts w:ascii="Arial" w:hAnsi="Arial" w:cs="Arial"/>
          <w:color w:val="000000"/>
          <w:sz w:val="22"/>
          <w:szCs w:val="22"/>
          <w:u w:val="single"/>
        </w:rPr>
        <w:t xml:space="preserve">w </w:t>
      </w:r>
      <w:r w:rsidR="00A11843">
        <w:rPr>
          <w:rFonts w:ascii="Arial" w:hAnsi="Arial" w:cs="Arial"/>
          <w:color w:val="000000"/>
          <w:sz w:val="22"/>
          <w:szCs w:val="22"/>
          <w:u w:val="single"/>
        </w:rPr>
        <w:t xml:space="preserve">naszej </w:t>
      </w:r>
      <w:r w:rsidR="004E2A98" w:rsidRPr="00A11843">
        <w:rPr>
          <w:rFonts w:ascii="Arial" w:hAnsi="Arial" w:cs="Arial"/>
          <w:color w:val="000000"/>
          <w:sz w:val="22"/>
          <w:szCs w:val="22"/>
          <w:u w:val="single"/>
        </w:rPr>
        <w:t>szkole</w:t>
      </w:r>
      <w:r w:rsidR="00554BFD" w:rsidRPr="00A11843">
        <w:rPr>
          <w:rFonts w:ascii="Arial" w:hAnsi="Arial" w:cs="Arial"/>
          <w:color w:val="000000"/>
          <w:sz w:val="22"/>
          <w:szCs w:val="22"/>
          <w:u w:val="single"/>
        </w:rPr>
        <w:t>,</w:t>
      </w:r>
      <w:r w:rsidR="004E2A98" w:rsidRPr="00A11843">
        <w:rPr>
          <w:rFonts w:ascii="Arial" w:hAnsi="Arial" w:cs="Arial"/>
          <w:color w:val="000000"/>
          <w:sz w:val="22"/>
          <w:szCs w:val="22"/>
          <w:u w:val="single"/>
        </w:rPr>
        <w:t xml:space="preserve"> </w:t>
      </w:r>
      <w:r w:rsidR="00BB4284" w:rsidRPr="00A11843">
        <w:rPr>
          <w:rFonts w:ascii="Arial" w:hAnsi="Arial" w:cs="Arial"/>
          <w:color w:val="000000"/>
          <w:sz w:val="22"/>
          <w:szCs w:val="22"/>
          <w:u w:val="single"/>
        </w:rPr>
        <w:t>w której pracuje</w:t>
      </w:r>
      <w:r w:rsidR="004E2A98" w:rsidRPr="00A11843">
        <w:rPr>
          <w:rFonts w:ascii="Arial" w:hAnsi="Arial" w:cs="Arial"/>
          <w:color w:val="000000"/>
          <w:sz w:val="22"/>
          <w:szCs w:val="22"/>
          <w:u w:val="single"/>
        </w:rPr>
        <w:t xml:space="preserve"> z uwagi na to, </w:t>
      </w:r>
      <w:r w:rsidR="00A11843">
        <w:rPr>
          <w:rFonts w:ascii="Arial" w:hAnsi="Arial" w:cs="Arial"/>
          <w:color w:val="000000"/>
          <w:sz w:val="22"/>
          <w:szCs w:val="22"/>
          <w:u w:val="single"/>
        </w:rPr>
        <w:t>iż przedmiotowe</w:t>
      </w:r>
      <w:r w:rsidR="004E2A98" w:rsidRPr="00A11843">
        <w:rPr>
          <w:rFonts w:ascii="Arial" w:hAnsi="Arial" w:cs="Arial"/>
          <w:color w:val="000000"/>
          <w:sz w:val="22"/>
          <w:szCs w:val="22"/>
          <w:u w:val="single"/>
        </w:rPr>
        <w:t xml:space="preserve"> działania </w:t>
      </w:r>
      <w:r w:rsidR="00A11843">
        <w:rPr>
          <w:rFonts w:ascii="Arial" w:hAnsi="Arial" w:cs="Arial"/>
          <w:color w:val="000000"/>
          <w:sz w:val="22"/>
          <w:szCs w:val="22"/>
          <w:u w:val="single"/>
        </w:rPr>
        <w:t>są niezgodne z prawem, a szkoła nie posiada uprawnień do wykonywania powyższych czynności.</w:t>
      </w:r>
    </w:p>
    <w:p w14:paraId="5AC0C141" w14:textId="1321A2E3" w:rsidR="00A11843" w:rsidRPr="00A11843" w:rsidRDefault="004E2A98" w:rsidP="00A11843">
      <w:pPr>
        <w:pStyle w:val="Nagwek1"/>
        <w:jc w:val="both"/>
        <w:rPr>
          <w:rFonts w:ascii="Arial" w:hAnsi="Arial" w:cs="Arial"/>
          <w:b w:val="0"/>
          <w:bCs w:val="0"/>
          <w:sz w:val="22"/>
          <w:szCs w:val="22"/>
        </w:rPr>
      </w:pPr>
      <w:r w:rsidRPr="00A11843">
        <w:rPr>
          <w:rFonts w:ascii="Arial" w:hAnsi="Arial" w:cs="Arial"/>
          <w:b w:val="0"/>
          <w:bCs w:val="0"/>
          <w:sz w:val="22"/>
          <w:szCs w:val="22"/>
        </w:rPr>
        <w:t>Na wstępie wskazuje</w:t>
      </w:r>
      <w:r w:rsidR="00745471" w:rsidRPr="00A11843">
        <w:rPr>
          <w:rFonts w:ascii="Arial" w:hAnsi="Arial" w:cs="Arial"/>
          <w:b w:val="0"/>
          <w:bCs w:val="0"/>
          <w:sz w:val="22"/>
          <w:szCs w:val="22"/>
        </w:rPr>
        <w:t xml:space="preserve">, </w:t>
      </w:r>
      <w:r w:rsidR="007F75E4" w:rsidRPr="00A11843">
        <w:rPr>
          <w:rFonts w:ascii="Arial" w:hAnsi="Arial" w:cs="Arial"/>
          <w:b w:val="0"/>
          <w:bCs w:val="0"/>
          <w:sz w:val="22"/>
          <w:szCs w:val="22"/>
        </w:rPr>
        <w:t>iż planowane działania stoj</w:t>
      </w:r>
      <w:r w:rsidR="00A11843" w:rsidRPr="00A11843">
        <w:rPr>
          <w:rFonts w:ascii="Arial" w:hAnsi="Arial" w:cs="Arial"/>
          <w:b w:val="0"/>
          <w:bCs w:val="0"/>
          <w:sz w:val="22"/>
          <w:szCs w:val="22"/>
        </w:rPr>
        <w:t>ą</w:t>
      </w:r>
      <w:r w:rsidR="007F75E4" w:rsidRPr="00A11843">
        <w:rPr>
          <w:rFonts w:ascii="Arial" w:hAnsi="Arial" w:cs="Arial"/>
          <w:b w:val="0"/>
          <w:bCs w:val="0"/>
          <w:sz w:val="22"/>
          <w:szCs w:val="22"/>
        </w:rPr>
        <w:t xml:space="preserve"> w sprzeczności z </w:t>
      </w:r>
      <w:r w:rsidR="00A11843" w:rsidRPr="00A11843">
        <w:rPr>
          <w:rFonts w:ascii="Arial" w:hAnsi="Arial" w:cs="Arial"/>
          <w:b w:val="0"/>
          <w:bCs w:val="0"/>
          <w:sz w:val="22"/>
          <w:szCs w:val="22"/>
        </w:rPr>
        <w:t xml:space="preserve">następującymi przepisami ustawy Prawo farmaceutyczne z dnia 6 września 2001 r. </w:t>
      </w:r>
      <w:hyperlink r:id="rId7" w:history="1">
        <w:r w:rsidR="00A11843" w:rsidRPr="00A11843">
          <w:rPr>
            <w:rStyle w:val="Hipercze"/>
            <w:rFonts w:ascii="Arial" w:hAnsi="Arial" w:cs="Arial"/>
            <w:b w:val="0"/>
            <w:bCs w:val="0"/>
            <w:color w:val="auto"/>
            <w:sz w:val="22"/>
            <w:szCs w:val="22"/>
            <w:u w:val="none"/>
          </w:rPr>
          <w:t>(Dz.U. Nr 126, poz. 1381)</w:t>
        </w:r>
      </w:hyperlink>
      <w:r w:rsidR="00A11843" w:rsidRPr="00A11843">
        <w:rPr>
          <w:rFonts w:ascii="Arial" w:hAnsi="Arial" w:cs="Arial"/>
          <w:b w:val="0"/>
          <w:bCs w:val="0"/>
          <w:sz w:val="22"/>
          <w:szCs w:val="22"/>
        </w:rPr>
        <w:t xml:space="preserve"> , późn. zm. z dnia 18 maja 2021 r. </w:t>
      </w:r>
      <w:hyperlink r:id="rId8" w:history="1">
        <w:r w:rsidR="00A11843" w:rsidRPr="00A11843">
          <w:rPr>
            <w:rStyle w:val="Hipercze"/>
            <w:rFonts w:ascii="Arial" w:hAnsi="Arial" w:cs="Arial"/>
            <w:b w:val="0"/>
            <w:bCs w:val="0"/>
            <w:color w:val="auto"/>
            <w:sz w:val="22"/>
            <w:szCs w:val="22"/>
            <w:u w:val="none"/>
          </w:rPr>
          <w:t>(Dz.U. z 2021 r. poz. 974)</w:t>
        </w:r>
      </w:hyperlink>
      <w:r w:rsidR="00A11843">
        <w:rPr>
          <w:rFonts w:ascii="Arial" w:hAnsi="Arial" w:cs="Arial"/>
          <w:b w:val="0"/>
          <w:bCs w:val="0"/>
          <w:sz w:val="22"/>
          <w:szCs w:val="22"/>
        </w:rPr>
        <w:t xml:space="preserve">, dalej: </w:t>
      </w:r>
      <w:r w:rsidR="00844DFD">
        <w:rPr>
          <w:rFonts w:ascii="Arial" w:hAnsi="Arial" w:cs="Arial"/>
          <w:b w:val="0"/>
          <w:bCs w:val="0"/>
          <w:sz w:val="22"/>
          <w:szCs w:val="22"/>
        </w:rPr>
        <w:t>„</w:t>
      </w:r>
      <w:r w:rsidR="00844DFD">
        <w:rPr>
          <w:rFonts w:ascii="Arial" w:hAnsi="Arial" w:cs="Arial"/>
          <w:sz w:val="22"/>
          <w:szCs w:val="22"/>
        </w:rPr>
        <w:t>PF”,</w:t>
      </w:r>
      <w:r w:rsidR="00A11843">
        <w:rPr>
          <w:rFonts w:ascii="Arial" w:hAnsi="Arial" w:cs="Arial"/>
          <w:b w:val="0"/>
          <w:bCs w:val="0"/>
          <w:sz w:val="22"/>
          <w:szCs w:val="22"/>
        </w:rPr>
        <w:t xml:space="preserve"> a mianowicie:</w:t>
      </w:r>
    </w:p>
    <w:p w14:paraId="0681E833" w14:textId="658DD2E4" w:rsidR="007F75E4" w:rsidRPr="00844DFD" w:rsidRDefault="00D34EF2" w:rsidP="00A11843">
      <w:pPr>
        <w:pStyle w:val="Nagwek1"/>
        <w:numPr>
          <w:ilvl w:val="0"/>
          <w:numId w:val="20"/>
        </w:numPr>
        <w:spacing w:before="0" w:beforeAutospacing="0" w:after="0" w:afterAutospacing="0" w:line="281" w:lineRule="auto"/>
        <w:ind w:left="284" w:hanging="284"/>
        <w:jc w:val="both"/>
        <w:rPr>
          <w:rFonts w:ascii="Arial" w:hAnsi="Arial" w:cs="Arial"/>
          <w:b w:val="0"/>
          <w:bCs w:val="0"/>
          <w:color w:val="000000"/>
          <w:sz w:val="22"/>
          <w:szCs w:val="22"/>
        </w:rPr>
      </w:pPr>
      <w:r>
        <w:rPr>
          <w:rStyle w:val="articletitle"/>
          <w:rFonts w:ascii="Arial" w:hAnsi="Arial" w:cs="Arial"/>
          <w:b w:val="0"/>
          <w:bCs w:val="0"/>
          <w:sz w:val="22"/>
          <w:szCs w:val="22"/>
        </w:rPr>
        <w:t>A</w:t>
      </w:r>
      <w:r w:rsidR="007F75E4" w:rsidRPr="00A11843">
        <w:rPr>
          <w:rStyle w:val="articletitle"/>
          <w:rFonts w:ascii="Arial" w:hAnsi="Arial" w:cs="Arial"/>
          <w:b w:val="0"/>
          <w:bCs w:val="0"/>
          <w:sz w:val="22"/>
          <w:szCs w:val="22"/>
        </w:rPr>
        <w:t xml:space="preserve">rt. 37e </w:t>
      </w:r>
      <w:r w:rsidR="00844DFD">
        <w:rPr>
          <w:rStyle w:val="articletitle"/>
          <w:rFonts w:ascii="Arial" w:hAnsi="Arial" w:cs="Arial"/>
          <w:b w:val="0"/>
          <w:bCs w:val="0"/>
          <w:sz w:val="22"/>
          <w:szCs w:val="22"/>
        </w:rPr>
        <w:t>PF, cyt.:</w:t>
      </w:r>
      <w:r w:rsidR="007F75E4" w:rsidRPr="00A11843">
        <w:rPr>
          <w:rStyle w:val="articletitle"/>
          <w:rFonts w:ascii="Arial" w:hAnsi="Arial" w:cs="Arial"/>
          <w:b w:val="0"/>
          <w:bCs w:val="0"/>
          <w:sz w:val="22"/>
          <w:szCs w:val="22"/>
        </w:rPr>
        <w:t xml:space="preserve"> </w:t>
      </w:r>
      <w:r w:rsidR="00844DFD">
        <w:rPr>
          <w:rStyle w:val="articletitle"/>
          <w:rFonts w:ascii="Arial" w:hAnsi="Arial" w:cs="Arial"/>
          <w:b w:val="0"/>
          <w:bCs w:val="0"/>
          <w:sz w:val="22"/>
          <w:szCs w:val="22"/>
        </w:rPr>
        <w:t>„</w:t>
      </w:r>
      <w:r w:rsidR="007F75E4" w:rsidRPr="00A11843">
        <w:rPr>
          <w:rFonts w:ascii="Arial" w:hAnsi="Arial" w:cs="Arial"/>
          <w:b w:val="0"/>
          <w:bCs w:val="0"/>
          <w:sz w:val="22"/>
          <w:szCs w:val="22"/>
        </w:rPr>
        <w:t xml:space="preserve">W badaniach klinicznych, z wyjątkiem badań klinicznych z udziałem pełnoletnich, którzy mogą wyrazić samodzielnie świadomą zgodę, i zdrowych uczestników badania klinicznego, </w:t>
      </w:r>
      <w:r w:rsidR="007F75E4" w:rsidRPr="00D34EF2">
        <w:rPr>
          <w:rFonts w:ascii="Arial" w:hAnsi="Arial" w:cs="Arial"/>
          <w:b w:val="0"/>
          <w:bCs w:val="0"/>
          <w:sz w:val="22"/>
          <w:szCs w:val="22"/>
          <w:u w:val="single"/>
        </w:rPr>
        <w:t>nie mogą być stosowane żadne zachęty</w:t>
      </w:r>
      <w:r w:rsidR="007F75E4" w:rsidRPr="00A11843">
        <w:rPr>
          <w:rFonts w:ascii="Arial" w:hAnsi="Arial" w:cs="Arial"/>
          <w:b w:val="0"/>
          <w:bCs w:val="0"/>
          <w:sz w:val="22"/>
          <w:szCs w:val="22"/>
        </w:rPr>
        <w:t xml:space="preserve"> ani gratyfikacje finansowe, z wyjątkiem rekompensaty poniesionych kosztów</w:t>
      </w:r>
      <w:r w:rsidR="00844DFD">
        <w:rPr>
          <w:rFonts w:ascii="Arial" w:hAnsi="Arial" w:cs="Arial"/>
          <w:b w:val="0"/>
          <w:bCs w:val="0"/>
          <w:sz w:val="22"/>
          <w:szCs w:val="22"/>
        </w:rPr>
        <w:t>”</w:t>
      </w:r>
      <w:r w:rsidR="007F75E4" w:rsidRPr="00A11843">
        <w:rPr>
          <w:rFonts w:ascii="Arial" w:hAnsi="Arial" w:cs="Arial"/>
          <w:b w:val="0"/>
          <w:bCs w:val="0"/>
          <w:sz w:val="22"/>
          <w:szCs w:val="22"/>
        </w:rPr>
        <w:t>.</w:t>
      </w:r>
    </w:p>
    <w:p w14:paraId="4F9AD273" w14:textId="77777777" w:rsidR="00844DFD" w:rsidRPr="00844DFD" w:rsidRDefault="00844DFD" w:rsidP="00844DFD">
      <w:pPr>
        <w:pStyle w:val="Nagwek1"/>
        <w:spacing w:before="0" w:beforeAutospacing="0" w:after="0" w:afterAutospacing="0" w:line="281" w:lineRule="auto"/>
        <w:ind w:left="284"/>
        <w:jc w:val="both"/>
        <w:rPr>
          <w:rFonts w:ascii="Arial" w:hAnsi="Arial" w:cs="Arial"/>
          <w:b w:val="0"/>
          <w:bCs w:val="0"/>
          <w:color w:val="000000"/>
          <w:sz w:val="22"/>
          <w:szCs w:val="22"/>
        </w:rPr>
      </w:pPr>
    </w:p>
    <w:p w14:paraId="72BF9A0B" w14:textId="414715E6" w:rsidR="00844DFD" w:rsidRDefault="00844DFD" w:rsidP="00844DFD">
      <w:pPr>
        <w:pStyle w:val="Nagwek1"/>
        <w:spacing w:before="0" w:beforeAutospacing="0" w:after="0" w:afterAutospacing="0" w:line="281" w:lineRule="auto"/>
        <w:jc w:val="both"/>
        <w:rPr>
          <w:rFonts w:ascii="Arial" w:hAnsi="Arial" w:cs="Arial"/>
          <w:b w:val="0"/>
          <w:bCs w:val="0"/>
          <w:sz w:val="22"/>
          <w:szCs w:val="22"/>
        </w:rPr>
      </w:pPr>
      <w:r>
        <w:rPr>
          <w:rFonts w:ascii="Arial" w:hAnsi="Arial" w:cs="Arial"/>
          <w:b w:val="0"/>
          <w:bCs w:val="0"/>
          <w:sz w:val="22"/>
          <w:szCs w:val="22"/>
        </w:rPr>
        <w:t>Powyższe a contrario oznacza, iż tym bardziej nie mogą być stosowane żadne restrykcje z powodu nie poddania się badaniu klinicznemu</w:t>
      </w:r>
      <w:r w:rsidR="00D34EF2">
        <w:rPr>
          <w:rFonts w:ascii="Arial" w:hAnsi="Arial" w:cs="Arial"/>
          <w:b w:val="0"/>
          <w:bCs w:val="0"/>
          <w:sz w:val="22"/>
          <w:szCs w:val="22"/>
        </w:rPr>
        <w:t>, jakim jest szczepienie przeciwko Covid-19.</w:t>
      </w:r>
    </w:p>
    <w:p w14:paraId="1778624B" w14:textId="77777777" w:rsidR="00D34EF2" w:rsidRDefault="00D34EF2" w:rsidP="00844DFD">
      <w:pPr>
        <w:jc w:val="both"/>
        <w:rPr>
          <w:rFonts w:ascii="Arial" w:eastAsia="Times New Roman" w:hAnsi="Arial" w:cs="Arial"/>
          <w:lang w:eastAsia="pl-PL"/>
        </w:rPr>
      </w:pPr>
    </w:p>
    <w:p w14:paraId="6AE7729D" w14:textId="0CE06466" w:rsidR="00844DFD" w:rsidRPr="00C96517" w:rsidRDefault="00614517" w:rsidP="00844DFD">
      <w:pPr>
        <w:jc w:val="both"/>
        <w:rPr>
          <w:rFonts w:ascii="Arial" w:eastAsia="Times New Roman" w:hAnsi="Arial" w:cs="Arial"/>
          <w:u w:val="single"/>
          <w:lang w:eastAsia="pl-PL"/>
        </w:rPr>
      </w:pPr>
      <w:r>
        <w:rPr>
          <w:rFonts w:ascii="Arial" w:eastAsia="Times New Roman" w:hAnsi="Arial" w:cs="Arial"/>
          <w:lang w:eastAsia="pl-PL"/>
        </w:rPr>
        <w:t>W</w:t>
      </w:r>
      <w:r w:rsidR="00844DFD" w:rsidRPr="00C96517">
        <w:rPr>
          <w:rFonts w:ascii="Arial" w:eastAsia="Times New Roman" w:hAnsi="Arial" w:cs="Arial"/>
          <w:lang w:eastAsia="pl-PL"/>
        </w:rPr>
        <w:t xml:space="preserve"> dniu 27 stycznia 2021 r. została przyjęta Rezolucja Rady Europy nr: </w:t>
      </w:r>
      <w:r w:rsidR="00844DFD" w:rsidRPr="00C96517">
        <w:rPr>
          <w:rFonts w:ascii="Arial" w:hAnsi="Arial" w:cs="Arial"/>
        </w:rPr>
        <w:t>2361 (2021)</w:t>
      </w:r>
      <w:r w:rsidR="00844DFD" w:rsidRPr="00C96517">
        <w:rPr>
          <w:rFonts w:ascii="Arial" w:eastAsia="Times New Roman" w:hAnsi="Arial" w:cs="Arial"/>
          <w:lang w:eastAsia="pl-PL"/>
        </w:rPr>
        <w:t xml:space="preserve">, </w:t>
      </w:r>
      <w:r w:rsidR="00844DFD" w:rsidRPr="00C96517">
        <w:rPr>
          <w:rFonts w:ascii="Arial" w:eastAsia="Times New Roman" w:hAnsi="Arial" w:cs="Arial"/>
          <w:u w:val="single"/>
          <w:lang w:eastAsia="pl-PL"/>
        </w:rPr>
        <w:t>która zabrania państwom wprowadzania obowiązku szczepień przeciwko koronawirusowi lub wykorzystywania ich do dyskryminacji pracowników lub kogokolwiek, kto się nie zaszczepi. Rada Europy jest organem zarządzającym Europejskim Trybunałem Praw Człowieka.</w:t>
      </w:r>
    </w:p>
    <w:p w14:paraId="4BCDC06A" w14:textId="69DC36A4" w:rsidR="00844DFD" w:rsidRDefault="00844DFD" w:rsidP="00D34EF2">
      <w:pPr>
        <w:spacing w:after="0" w:line="240" w:lineRule="auto"/>
        <w:jc w:val="both"/>
        <w:rPr>
          <w:rFonts w:ascii="Arial" w:eastAsia="Times New Roman" w:hAnsi="Arial" w:cs="Arial"/>
          <w:lang w:eastAsia="pl-PL"/>
        </w:rPr>
      </w:pPr>
      <w:r w:rsidRPr="00C96517">
        <w:rPr>
          <w:rFonts w:ascii="Arial" w:eastAsia="Times New Roman" w:hAnsi="Arial" w:cs="Arial"/>
          <w:lang w:eastAsia="pl-P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40291AC7" w14:textId="77777777" w:rsidR="00D34EF2" w:rsidRDefault="00D34EF2" w:rsidP="00D34EF2">
      <w:pPr>
        <w:spacing w:after="0" w:line="240" w:lineRule="auto"/>
        <w:jc w:val="both"/>
        <w:rPr>
          <w:rFonts w:ascii="Arial" w:eastAsia="Times New Roman" w:hAnsi="Arial" w:cs="Arial"/>
          <w:lang w:eastAsia="pl-PL"/>
        </w:rPr>
      </w:pPr>
    </w:p>
    <w:p w14:paraId="2F5B8A23" w14:textId="70E7F89B" w:rsidR="00844DFD" w:rsidRPr="00833DFF" w:rsidRDefault="00844DFD" w:rsidP="00844DFD">
      <w:pPr>
        <w:spacing w:after="0" w:line="276" w:lineRule="auto"/>
        <w:jc w:val="both"/>
        <w:rPr>
          <w:rFonts w:ascii="Arial" w:eastAsia="Times New Roman" w:hAnsi="Arial" w:cs="Arial"/>
          <w:lang w:eastAsia="pl-PL"/>
        </w:rPr>
      </w:pPr>
      <w:r>
        <w:rPr>
          <w:rFonts w:ascii="Arial" w:eastAsia="Times New Roman" w:hAnsi="Arial" w:cs="Arial"/>
          <w:lang w:eastAsia="pl-PL"/>
        </w:rPr>
        <w:lastRenderedPageBreak/>
        <w:t xml:space="preserve">Ewentualne </w:t>
      </w:r>
      <w:r w:rsidRPr="00833DFF">
        <w:rPr>
          <w:rFonts w:ascii="Arial" w:eastAsia="Times New Roman" w:hAnsi="Arial" w:cs="Arial"/>
          <w:lang w:eastAsia="pl-PL"/>
        </w:rPr>
        <w:t xml:space="preserve">naruszenia stoją </w:t>
      </w:r>
      <w:r w:rsidR="00D34EF2">
        <w:rPr>
          <w:rFonts w:ascii="Arial" w:eastAsia="Times New Roman" w:hAnsi="Arial" w:cs="Arial"/>
          <w:lang w:eastAsia="pl-PL"/>
        </w:rPr>
        <w:t xml:space="preserve">również </w:t>
      </w:r>
      <w:r w:rsidRPr="00833DFF">
        <w:rPr>
          <w:rFonts w:ascii="Arial" w:eastAsia="Times New Roman" w:hAnsi="Arial" w:cs="Arial"/>
          <w:lang w:eastAsia="pl-PL"/>
        </w:rPr>
        <w:t xml:space="preserve">w sprzeczności z art. 39 Konstytucji RP, Punktu 1 Kodeksu Norymberskiego,  art. 39 Konwencji Genewskiej, art. 7 </w:t>
      </w:r>
      <w:hyperlink r:id="rId9" w:tooltip="Międzynarodowy Pakt Praw Obywatelskich i Politycznych" w:history="1">
        <w:r w:rsidRPr="00833DFF">
          <w:rPr>
            <w:rStyle w:val="Hipercze"/>
            <w:rFonts w:ascii="Arial" w:hAnsi="Arial" w:cs="Arial"/>
          </w:rPr>
          <w:t>Międzynarodowego Paktu Praw Obywatelskich i Politycznych</w:t>
        </w:r>
      </w:hyperlink>
      <w:r w:rsidRPr="00833DFF">
        <w:rPr>
          <w:rFonts w:ascii="Arial" w:hAnsi="Arial" w:cs="Arial"/>
        </w:rPr>
        <w:t xml:space="preserve">, oraz art. 5 oraz art. 15 </w:t>
      </w:r>
      <w:hyperlink r:id="rId10" w:tooltip="Konwencja o prawach człowieka i biomedycynie" w:history="1">
        <w:r w:rsidRPr="00833DFF">
          <w:rPr>
            <w:rStyle w:val="Hipercze"/>
            <w:rFonts w:ascii="Arial" w:hAnsi="Arial" w:cs="Arial"/>
          </w:rPr>
          <w:t>Konwencji o prawach człowieka i biomedycynie</w:t>
        </w:r>
      </w:hyperlink>
      <w:r w:rsidRPr="00833DFF">
        <w:rPr>
          <w:rStyle w:val="Hipercze"/>
          <w:rFonts w:ascii="Arial" w:hAnsi="Arial" w:cs="Arial"/>
        </w:rPr>
        <w:t>.</w:t>
      </w:r>
    </w:p>
    <w:p w14:paraId="18360195" w14:textId="77777777" w:rsidR="00844DFD" w:rsidRPr="00A11843" w:rsidRDefault="00844DFD" w:rsidP="00844DFD">
      <w:pPr>
        <w:pStyle w:val="Nagwek1"/>
        <w:spacing w:before="0" w:beforeAutospacing="0" w:after="0" w:afterAutospacing="0" w:line="281" w:lineRule="auto"/>
        <w:jc w:val="both"/>
        <w:rPr>
          <w:rFonts w:ascii="Arial" w:hAnsi="Arial" w:cs="Arial"/>
          <w:b w:val="0"/>
          <w:bCs w:val="0"/>
          <w:color w:val="000000"/>
          <w:sz w:val="22"/>
          <w:szCs w:val="22"/>
        </w:rPr>
      </w:pPr>
    </w:p>
    <w:p w14:paraId="650C8181" w14:textId="6CA6443C" w:rsidR="007D7F23" w:rsidRPr="007D7F23" w:rsidRDefault="007A1D1D" w:rsidP="007D7F23">
      <w:pPr>
        <w:pStyle w:val="Akapitzlist"/>
        <w:numPr>
          <w:ilvl w:val="0"/>
          <w:numId w:val="20"/>
        </w:numPr>
        <w:tabs>
          <w:tab w:val="left" w:pos="284"/>
        </w:tabs>
        <w:spacing w:after="0" w:line="240" w:lineRule="auto"/>
        <w:ind w:left="0" w:hanging="11"/>
        <w:jc w:val="both"/>
        <w:rPr>
          <w:rFonts w:ascii="Arial" w:eastAsia="Times New Roman" w:hAnsi="Arial" w:cs="Arial"/>
          <w:lang w:eastAsia="pl-PL"/>
        </w:rPr>
      </w:pPr>
      <w:r>
        <w:rPr>
          <w:rFonts w:ascii="Arial" w:eastAsia="Times New Roman" w:hAnsi="Arial" w:cs="Arial"/>
          <w:b/>
          <w:bCs/>
          <w:u w:val="single"/>
          <w:lang w:eastAsia="pl-PL"/>
        </w:rPr>
        <w:t>A</w:t>
      </w:r>
      <w:r w:rsidR="007D7F23" w:rsidRPr="007D7F23">
        <w:rPr>
          <w:rFonts w:ascii="Arial" w:eastAsia="Times New Roman" w:hAnsi="Arial" w:cs="Arial"/>
          <w:b/>
          <w:bCs/>
          <w:u w:val="single"/>
          <w:lang w:eastAsia="pl-PL"/>
        </w:rPr>
        <w:t>kcj</w:t>
      </w:r>
      <w:r>
        <w:rPr>
          <w:rFonts w:ascii="Arial" w:eastAsia="Times New Roman" w:hAnsi="Arial" w:cs="Arial"/>
          <w:b/>
          <w:bCs/>
          <w:u w:val="single"/>
          <w:lang w:eastAsia="pl-PL"/>
        </w:rPr>
        <w:t>a</w:t>
      </w:r>
      <w:r w:rsidR="007D7F23" w:rsidRPr="007D7F23">
        <w:rPr>
          <w:rFonts w:ascii="Arial" w:eastAsia="Times New Roman" w:hAnsi="Arial" w:cs="Arial"/>
          <w:b/>
          <w:bCs/>
          <w:u w:val="single"/>
          <w:lang w:eastAsia="pl-PL"/>
        </w:rPr>
        <w:t xml:space="preserve"> promując</w:t>
      </w:r>
      <w:r>
        <w:rPr>
          <w:rFonts w:ascii="Arial" w:eastAsia="Times New Roman" w:hAnsi="Arial" w:cs="Arial"/>
          <w:b/>
          <w:bCs/>
          <w:u w:val="single"/>
          <w:lang w:eastAsia="pl-PL"/>
        </w:rPr>
        <w:t>a</w:t>
      </w:r>
      <w:r w:rsidR="007D7F23" w:rsidRPr="007D7F23">
        <w:rPr>
          <w:rFonts w:ascii="Arial" w:eastAsia="Times New Roman" w:hAnsi="Arial" w:cs="Arial"/>
          <w:b/>
          <w:bCs/>
          <w:u w:val="single"/>
          <w:lang w:eastAsia="pl-PL"/>
        </w:rPr>
        <w:t xml:space="preserve"> i reklamując</w:t>
      </w:r>
      <w:r>
        <w:rPr>
          <w:rFonts w:ascii="Arial" w:eastAsia="Times New Roman" w:hAnsi="Arial" w:cs="Arial"/>
          <w:b/>
          <w:bCs/>
          <w:u w:val="single"/>
          <w:lang w:eastAsia="pl-PL"/>
        </w:rPr>
        <w:t xml:space="preserve">a </w:t>
      </w:r>
      <w:r w:rsidR="007D7F23" w:rsidRPr="007D7F23">
        <w:rPr>
          <w:rFonts w:ascii="Arial" w:eastAsia="Times New Roman" w:hAnsi="Arial" w:cs="Arial"/>
          <w:b/>
          <w:bCs/>
          <w:u w:val="single"/>
          <w:lang w:eastAsia="pl-PL"/>
        </w:rPr>
        <w:t>szczepion</w:t>
      </w:r>
      <w:r>
        <w:rPr>
          <w:rFonts w:ascii="Arial" w:eastAsia="Times New Roman" w:hAnsi="Arial" w:cs="Arial"/>
          <w:b/>
          <w:bCs/>
          <w:u w:val="single"/>
          <w:lang w:eastAsia="pl-PL"/>
        </w:rPr>
        <w:t>ki przeciwko Covid-19 dla małoletnich jest niezgodna z prawem</w:t>
      </w:r>
      <w:r w:rsidR="007D7F23" w:rsidRPr="007D7F23">
        <w:rPr>
          <w:rFonts w:ascii="Arial" w:eastAsia="Times New Roman" w:hAnsi="Arial" w:cs="Arial"/>
          <w:lang w:eastAsia="pl-PL"/>
        </w:rPr>
        <w:t>:</w:t>
      </w:r>
    </w:p>
    <w:p w14:paraId="2CB782F6" w14:textId="1727F40E" w:rsidR="007D7F23" w:rsidRDefault="007D7F23" w:rsidP="007D7F23">
      <w:pPr>
        <w:spacing w:after="0" w:line="240" w:lineRule="auto"/>
        <w:rPr>
          <w:rFonts w:ascii="Arial" w:eastAsia="Times New Roman" w:hAnsi="Arial" w:cs="Arial"/>
          <w:lang w:eastAsia="pl-PL"/>
        </w:rPr>
      </w:pPr>
    </w:p>
    <w:p w14:paraId="00CAA1DD" w14:textId="501C0F0A" w:rsidR="003A3C32" w:rsidRPr="007D7F23" w:rsidRDefault="007D7F23" w:rsidP="007D7F23">
      <w:pPr>
        <w:spacing w:after="0" w:line="240" w:lineRule="auto"/>
        <w:rPr>
          <w:rFonts w:ascii="Arial" w:eastAsia="Times New Roman" w:hAnsi="Arial" w:cs="Arial"/>
          <w:lang w:eastAsia="pl-PL"/>
        </w:rPr>
      </w:pPr>
      <w:r>
        <w:rPr>
          <w:rFonts w:ascii="Arial" w:eastAsia="Times New Roman" w:hAnsi="Arial" w:cs="Arial"/>
          <w:lang w:eastAsia="pl-PL"/>
        </w:rPr>
        <w:t>Zgodnie z treścią a</w:t>
      </w:r>
      <w:r w:rsidR="003A3C32" w:rsidRPr="007D7F23">
        <w:rPr>
          <w:rFonts w:ascii="Arial" w:eastAsia="Times New Roman" w:hAnsi="Arial" w:cs="Arial"/>
          <w:lang w:eastAsia="pl-PL"/>
        </w:rPr>
        <w:t xml:space="preserve">rt. 52 </w:t>
      </w:r>
      <w:r>
        <w:rPr>
          <w:rFonts w:ascii="Arial" w:eastAsia="Times New Roman" w:hAnsi="Arial" w:cs="Arial"/>
          <w:lang w:eastAsia="pl-PL"/>
        </w:rPr>
        <w:t xml:space="preserve">PF </w:t>
      </w:r>
      <w:r w:rsidR="003A3C32" w:rsidRPr="007D7F23">
        <w:rPr>
          <w:rFonts w:ascii="Arial" w:eastAsia="Times New Roman" w:hAnsi="Arial" w:cs="Arial"/>
          <w:lang w:eastAsia="pl-PL"/>
        </w:rPr>
        <w:t xml:space="preserve">[Działalność </w:t>
      </w:r>
      <w:bookmarkStart w:id="0" w:name="highlightHit_7"/>
      <w:bookmarkEnd w:id="0"/>
      <w:r w:rsidR="003A3C32" w:rsidRPr="007D7F23">
        <w:rPr>
          <w:rFonts w:ascii="Arial" w:eastAsia="Times New Roman" w:hAnsi="Arial" w:cs="Arial"/>
          <w:lang w:eastAsia="pl-PL"/>
        </w:rPr>
        <w:t>reklamowa]</w:t>
      </w:r>
      <w:r>
        <w:rPr>
          <w:rFonts w:ascii="Arial" w:eastAsia="Times New Roman" w:hAnsi="Arial" w:cs="Arial"/>
          <w:lang w:eastAsia="pl-PL"/>
        </w:rPr>
        <w:t>:</w:t>
      </w:r>
    </w:p>
    <w:p w14:paraId="78B04205" w14:textId="71E38FD4" w:rsidR="003A3C32" w:rsidRPr="003A3C32" w:rsidRDefault="00D34EF2" w:rsidP="007D7F23">
      <w:pPr>
        <w:spacing w:after="0" w:line="240" w:lineRule="auto"/>
        <w:jc w:val="both"/>
        <w:rPr>
          <w:rFonts w:ascii="Arial" w:eastAsia="Times New Roman" w:hAnsi="Arial" w:cs="Arial"/>
          <w:lang w:eastAsia="pl-PL"/>
        </w:rPr>
      </w:pPr>
      <w:bookmarkStart w:id="1" w:name="mip59050872"/>
      <w:bookmarkEnd w:id="1"/>
      <w:r>
        <w:rPr>
          <w:rFonts w:ascii="Arial" w:eastAsia="Times New Roman" w:hAnsi="Arial" w:cs="Arial"/>
          <w:lang w:eastAsia="pl-PL"/>
        </w:rPr>
        <w:t xml:space="preserve">Ust. </w:t>
      </w:r>
      <w:r w:rsidR="003A3C32" w:rsidRPr="003A3C32">
        <w:rPr>
          <w:rFonts w:ascii="Arial" w:eastAsia="Times New Roman" w:hAnsi="Arial" w:cs="Arial"/>
          <w:lang w:eastAsia="pl-PL"/>
        </w:rPr>
        <w:t xml:space="preserve">1. </w:t>
      </w:r>
      <w:bookmarkStart w:id="2" w:name="highlightHit_9"/>
      <w:bookmarkEnd w:id="2"/>
      <w:r w:rsidR="003A3C32" w:rsidRPr="003A3C32">
        <w:rPr>
          <w:rFonts w:ascii="Arial" w:eastAsia="Times New Roman" w:hAnsi="Arial" w:cs="Arial"/>
          <w:u w:val="single"/>
          <w:lang w:eastAsia="pl-PL"/>
        </w:rPr>
        <w:t>Reklamą produktu leczniczego jest działalność polegająca na informowaniu lub zachęcaniu do stosowania produktu leczniczego, mająca na celu zwiększenie</w:t>
      </w:r>
      <w:r w:rsidR="003A3C32" w:rsidRPr="003A3C32">
        <w:rPr>
          <w:rFonts w:ascii="Arial" w:eastAsia="Times New Roman" w:hAnsi="Arial" w:cs="Arial"/>
          <w:lang w:eastAsia="pl-PL"/>
        </w:rPr>
        <w:t xml:space="preserve">: liczby przepisywanych recept, dostarczania, sprzedaży lub </w:t>
      </w:r>
      <w:r w:rsidR="003A3C32" w:rsidRPr="003A3C32">
        <w:rPr>
          <w:rFonts w:ascii="Arial" w:eastAsia="Times New Roman" w:hAnsi="Arial" w:cs="Arial"/>
          <w:u w:val="single"/>
          <w:lang w:eastAsia="pl-PL"/>
        </w:rPr>
        <w:t>konsumpcji produktów leczniczych.</w:t>
      </w:r>
    </w:p>
    <w:p w14:paraId="00D5EFE0" w14:textId="6EC468CA" w:rsidR="003A3C32" w:rsidRPr="00A11843" w:rsidRDefault="00D34EF2" w:rsidP="003A3C32">
      <w:pPr>
        <w:rPr>
          <w:rFonts w:ascii="Arial" w:hAnsi="Arial" w:cs="Arial"/>
        </w:rPr>
      </w:pPr>
      <w:r>
        <w:rPr>
          <w:rFonts w:ascii="Arial" w:hAnsi="Arial" w:cs="Arial"/>
        </w:rPr>
        <w:t xml:space="preserve">Ust. </w:t>
      </w:r>
      <w:r w:rsidR="003A3C32" w:rsidRPr="00A11843">
        <w:rPr>
          <w:rFonts w:ascii="Arial" w:hAnsi="Arial" w:cs="Arial"/>
        </w:rPr>
        <w:t xml:space="preserve">2. </w:t>
      </w:r>
      <w:bookmarkStart w:id="3" w:name="highlightHit_11"/>
      <w:bookmarkEnd w:id="3"/>
      <w:r w:rsidR="003A3C32" w:rsidRPr="00A11843">
        <w:rPr>
          <w:rStyle w:val="highlight"/>
          <w:rFonts w:ascii="Arial" w:hAnsi="Arial" w:cs="Arial"/>
        </w:rPr>
        <w:t>Reklam</w:t>
      </w:r>
      <w:r w:rsidR="003A3C32" w:rsidRPr="00A11843">
        <w:rPr>
          <w:rFonts w:ascii="Arial" w:hAnsi="Arial" w:cs="Arial"/>
        </w:rPr>
        <w:t>a, o której mowa w ust. 1, obejmuje w szczególności:</w:t>
      </w:r>
    </w:p>
    <w:p w14:paraId="45AD7EC7" w14:textId="47B1868A" w:rsidR="003A3C32" w:rsidRPr="00A11843" w:rsidRDefault="00B75EAD" w:rsidP="003A3C32">
      <w:pPr>
        <w:rPr>
          <w:rFonts w:ascii="Arial" w:hAnsi="Arial" w:cs="Arial"/>
        </w:rPr>
      </w:pPr>
      <w:bookmarkStart w:id="4" w:name="mip59050875"/>
      <w:bookmarkEnd w:id="4"/>
      <w:r>
        <w:rPr>
          <w:rFonts w:ascii="Arial" w:hAnsi="Arial" w:cs="Arial"/>
        </w:rPr>
        <w:t xml:space="preserve">Pkt </w:t>
      </w:r>
      <w:r w:rsidR="003A3C32" w:rsidRPr="00A11843">
        <w:rPr>
          <w:rFonts w:ascii="Arial" w:hAnsi="Arial" w:cs="Arial"/>
        </w:rPr>
        <w:t xml:space="preserve">1) </w:t>
      </w:r>
      <w:bookmarkStart w:id="5" w:name="highlightHit_13"/>
      <w:bookmarkEnd w:id="5"/>
      <w:r w:rsidR="003A3C32" w:rsidRPr="00A11843">
        <w:rPr>
          <w:rStyle w:val="highlight"/>
          <w:rFonts w:ascii="Arial" w:hAnsi="Arial" w:cs="Arial"/>
        </w:rPr>
        <w:t>reklam</w:t>
      </w:r>
      <w:r w:rsidR="003A3C32" w:rsidRPr="00A11843">
        <w:rPr>
          <w:rFonts w:ascii="Arial" w:hAnsi="Arial" w:cs="Arial"/>
        </w:rPr>
        <w:t>ę produktu leczniczego kierowaną do publicznej wiadomości</w:t>
      </w:r>
      <w:r>
        <w:rPr>
          <w:rFonts w:ascii="Arial" w:hAnsi="Arial" w:cs="Arial"/>
        </w:rPr>
        <w:t>.</w:t>
      </w:r>
    </w:p>
    <w:p w14:paraId="64BDEBE4" w14:textId="4D14F58E" w:rsidR="003A3C32" w:rsidRPr="00A11843" w:rsidRDefault="00B75EAD" w:rsidP="003A3C32">
      <w:pPr>
        <w:rPr>
          <w:rFonts w:ascii="Arial" w:hAnsi="Arial" w:cs="Arial"/>
        </w:rPr>
      </w:pPr>
      <w:bookmarkStart w:id="6" w:name="mip59050876"/>
      <w:bookmarkStart w:id="7" w:name="mip59050890"/>
      <w:bookmarkEnd w:id="6"/>
      <w:bookmarkEnd w:id="7"/>
      <w:r>
        <w:rPr>
          <w:rStyle w:val="articletitle"/>
          <w:rFonts w:ascii="Arial" w:hAnsi="Arial" w:cs="Arial"/>
        </w:rPr>
        <w:t>Promowanie szczepień adresowane do małoletnich jest niezgodne z a</w:t>
      </w:r>
      <w:r w:rsidRPr="00A11843">
        <w:rPr>
          <w:rStyle w:val="articletitle"/>
          <w:rFonts w:ascii="Arial" w:hAnsi="Arial" w:cs="Arial"/>
        </w:rPr>
        <w:t xml:space="preserve">rt. 53 </w:t>
      </w:r>
      <w:r>
        <w:rPr>
          <w:rStyle w:val="articletitle"/>
          <w:rFonts w:ascii="Arial" w:hAnsi="Arial" w:cs="Arial"/>
        </w:rPr>
        <w:t xml:space="preserve">ust. 3 </w:t>
      </w:r>
      <w:r w:rsidR="003A3C32" w:rsidRPr="00A11843">
        <w:rPr>
          <w:rStyle w:val="articletitle"/>
          <w:rFonts w:ascii="Arial" w:hAnsi="Arial" w:cs="Arial"/>
        </w:rPr>
        <w:t>[</w:t>
      </w:r>
      <w:bookmarkStart w:id="8" w:name="highlightHit_26"/>
      <w:bookmarkEnd w:id="8"/>
      <w:r w:rsidR="003A3C32" w:rsidRPr="00A11843">
        <w:rPr>
          <w:rStyle w:val="highlight"/>
          <w:rFonts w:ascii="Arial" w:hAnsi="Arial" w:cs="Arial"/>
        </w:rPr>
        <w:t>Reklam</w:t>
      </w:r>
      <w:r w:rsidR="003A3C32" w:rsidRPr="00A11843">
        <w:rPr>
          <w:rStyle w:val="articletitle"/>
          <w:rFonts w:ascii="Arial" w:hAnsi="Arial" w:cs="Arial"/>
        </w:rPr>
        <w:t xml:space="preserve">a ograniczona] </w:t>
      </w:r>
      <w:r>
        <w:rPr>
          <w:rStyle w:val="articletitle"/>
          <w:rFonts w:ascii="Arial" w:hAnsi="Arial" w:cs="Arial"/>
        </w:rPr>
        <w:t>PF, cyt.:</w:t>
      </w:r>
    </w:p>
    <w:p w14:paraId="28B4EAA4" w14:textId="1291B9F1" w:rsidR="003A3C32" w:rsidRPr="00A11843" w:rsidRDefault="00B75EAD" w:rsidP="00B75EAD">
      <w:pPr>
        <w:jc w:val="both"/>
        <w:rPr>
          <w:rFonts w:ascii="Arial" w:hAnsi="Arial" w:cs="Arial"/>
        </w:rPr>
      </w:pPr>
      <w:bookmarkStart w:id="9" w:name="mip59050891"/>
      <w:bookmarkStart w:id="10" w:name="mip59050892"/>
      <w:bookmarkStart w:id="11" w:name="mip59050893"/>
      <w:bookmarkEnd w:id="9"/>
      <w:bookmarkEnd w:id="10"/>
      <w:bookmarkEnd w:id="11"/>
      <w:r>
        <w:rPr>
          <w:rFonts w:ascii="Arial" w:hAnsi="Arial" w:cs="Arial"/>
        </w:rPr>
        <w:t>„</w:t>
      </w:r>
      <w:r w:rsidR="003A3C32" w:rsidRPr="00A11843">
        <w:rPr>
          <w:rFonts w:ascii="Arial" w:hAnsi="Arial" w:cs="Arial"/>
        </w:rPr>
        <w:t xml:space="preserve">3. </w:t>
      </w:r>
      <w:bookmarkStart w:id="12" w:name="highlightHit_31"/>
      <w:bookmarkEnd w:id="12"/>
      <w:r w:rsidR="003A3C32" w:rsidRPr="00B75EAD">
        <w:rPr>
          <w:rStyle w:val="highlight"/>
          <w:rFonts w:ascii="Arial" w:hAnsi="Arial" w:cs="Arial"/>
          <w:b/>
          <w:bCs/>
          <w:u w:val="single"/>
        </w:rPr>
        <w:t>Reklam</w:t>
      </w:r>
      <w:r w:rsidR="003A3C32" w:rsidRPr="00B75EAD">
        <w:rPr>
          <w:rFonts w:ascii="Arial" w:hAnsi="Arial" w:cs="Arial"/>
          <w:b/>
          <w:bCs/>
          <w:u w:val="single"/>
        </w:rPr>
        <w:t>a produktu leczniczego nie może być kierowana do dzieci ani zawierać żadnego elementu, który jest do nich kierowany</w:t>
      </w:r>
      <w:r>
        <w:rPr>
          <w:rFonts w:ascii="Arial" w:hAnsi="Arial" w:cs="Arial"/>
        </w:rPr>
        <w:t>”</w:t>
      </w:r>
      <w:r w:rsidR="003A3C32" w:rsidRPr="00A11843">
        <w:rPr>
          <w:rFonts w:ascii="Arial" w:hAnsi="Arial" w:cs="Arial"/>
        </w:rPr>
        <w:t>.</w:t>
      </w:r>
    </w:p>
    <w:p w14:paraId="1A39BB6E" w14:textId="659EF059" w:rsidR="00956887" w:rsidRPr="00A11843" w:rsidRDefault="00956887" w:rsidP="00956887">
      <w:pPr>
        <w:rPr>
          <w:rFonts w:ascii="Arial" w:hAnsi="Arial" w:cs="Arial"/>
        </w:rPr>
      </w:pPr>
      <w:bookmarkStart w:id="13" w:name="mip59050908"/>
      <w:bookmarkEnd w:id="13"/>
      <w:r w:rsidRPr="00A11843">
        <w:rPr>
          <w:rStyle w:val="articletitle"/>
          <w:rFonts w:ascii="Arial" w:hAnsi="Arial" w:cs="Arial"/>
        </w:rPr>
        <w:t xml:space="preserve">Art. 55 </w:t>
      </w:r>
      <w:r w:rsidR="004D2837">
        <w:rPr>
          <w:rStyle w:val="articletitle"/>
          <w:rFonts w:ascii="Arial" w:hAnsi="Arial" w:cs="Arial"/>
        </w:rPr>
        <w:t xml:space="preserve">PF </w:t>
      </w:r>
      <w:r w:rsidRPr="00A11843">
        <w:rPr>
          <w:rStyle w:val="articletitle"/>
          <w:rFonts w:ascii="Arial" w:hAnsi="Arial" w:cs="Arial"/>
        </w:rPr>
        <w:t xml:space="preserve">[Ograniczenia w treści </w:t>
      </w:r>
      <w:bookmarkStart w:id="14" w:name="highlightHit_40"/>
      <w:bookmarkEnd w:id="14"/>
      <w:r w:rsidRPr="00A11843">
        <w:rPr>
          <w:rStyle w:val="highlight"/>
          <w:rFonts w:ascii="Arial" w:hAnsi="Arial" w:cs="Arial"/>
        </w:rPr>
        <w:t>reklam</w:t>
      </w:r>
      <w:r w:rsidRPr="00A11843">
        <w:rPr>
          <w:rStyle w:val="articletitle"/>
          <w:rFonts w:ascii="Arial" w:hAnsi="Arial" w:cs="Arial"/>
        </w:rPr>
        <w:t xml:space="preserve">] </w:t>
      </w:r>
    </w:p>
    <w:p w14:paraId="33D82CC0" w14:textId="77777777" w:rsidR="00956887" w:rsidRPr="00A11843" w:rsidRDefault="00956887" w:rsidP="00956887">
      <w:pPr>
        <w:rPr>
          <w:rFonts w:ascii="Arial" w:hAnsi="Arial" w:cs="Arial"/>
        </w:rPr>
      </w:pPr>
      <w:bookmarkStart w:id="15" w:name="mip59050909"/>
      <w:bookmarkEnd w:id="15"/>
      <w:r w:rsidRPr="00A11843">
        <w:rPr>
          <w:rFonts w:ascii="Arial" w:hAnsi="Arial" w:cs="Arial"/>
        </w:rPr>
        <w:t xml:space="preserve">1. </w:t>
      </w:r>
      <w:bookmarkStart w:id="16" w:name="highlightHit_42"/>
      <w:bookmarkEnd w:id="16"/>
      <w:r w:rsidRPr="00A11843">
        <w:rPr>
          <w:rStyle w:val="highlight"/>
          <w:rFonts w:ascii="Arial" w:hAnsi="Arial" w:cs="Arial"/>
        </w:rPr>
        <w:t>Reklam</w:t>
      </w:r>
      <w:r w:rsidRPr="00A11843">
        <w:rPr>
          <w:rFonts w:ascii="Arial" w:hAnsi="Arial" w:cs="Arial"/>
        </w:rPr>
        <w:t xml:space="preserve">a produktu leczniczego kierowana do publicznej wiadomości </w:t>
      </w:r>
      <w:r w:rsidRPr="004D2837">
        <w:rPr>
          <w:rFonts w:ascii="Arial" w:hAnsi="Arial" w:cs="Arial"/>
          <w:b/>
          <w:bCs/>
        </w:rPr>
        <w:t>nie może polegać</w:t>
      </w:r>
      <w:r w:rsidRPr="00A11843">
        <w:rPr>
          <w:rFonts w:ascii="Arial" w:hAnsi="Arial" w:cs="Arial"/>
        </w:rPr>
        <w:t xml:space="preserve"> na:</w:t>
      </w:r>
    </w:p>
    <w:p w14:paraId="6004E79D" w14:textId="38179138" w:rsidR="00956887" w:rsidRPr="00A11843" w:rsidRDefault="004D2837" w:rsidP="00956887">
      <w:pPr>
        <w:rPr>
          <w:rFonts w:ascii="Arial" w:hAnsi="Arial" w:cs="Arial"/>
        </w:rPr>
      </w:pPr>
      <w:bookmarkStart w:id="17" w:name="mip59050911"/>
      <w:bookmarkStart w:id="18" w:name="mip59050912"/>
      <w:bookmarkEnd w:id="17"/>
      <w:bookmarkEnd w:id="18"/>
      <w:r>
        <w:rPr>
          <w:rFonts w:ascii="Arial" w:hAnsi="Arial" w:cs="Arial"/>
        </w:rPr>
        <w:t xml:space="preserve">Pkt </w:t>
      </w:r>
      <w:r w:rsidR="00956887" w:rsidRPr="00A11843">
        <w:rPr>
          <w:rFonts w:ascii="Arial" w:hAnsi="Arial" w:cs="Arial"/>
        </w:rPr>
        <w:t>2) odwoływaniu się do zaleceń osób znanych publicznie, naukowców, osób posiadających wykształcenie medyczne lub farmaceutyczne lub sugerujących posiadanie takiego wykształcenia.</w:t>
      </w:r>
    </w:p>
    <w:p w14:paraId="37364DF9" w14:textId="77777777" w:rsidR="00956887" w:rsidRPr="00A11843" w:rsidRDefault="00956887" w:rsidP="00956887">
      <w:pPr>
        <w:rPr>
          <w:rFonts w:ascii="Arial" w:hAnsi="Arial" w:cs="Arial"/>
        </w:rPr>
      </w:pPr>
      <w:bookmarkStart w:id="19" w:name="mip59050913"/>
      <w:bookmarkEnd w:id="19"/>
      <w:r w:rsidRPr="00A11843">
        <w:rPr>
          <w:rFonts w:ascii="Arial" w:hAnsi="Arial" w:cs="Arial"/>
        </w:rPr>
        <w:t xml:space="preserve">2. </w:t>
      </w:r>
      <w:bookmarkStart w:id="20" w:name="highlightHit_44"/>
      <w:bookmarkEnd w:id="20"/>
      <w:r w:rsidRPr="00A11843">
        <w:rPr>
          <w:rStyle w:val="highlight"/>
          <w:rFonts w:ascii="Arial" w:hAnsi="Arial" w:cs="Arial"/>
        </w:rPr>
        <w:t>Reklam</w:t>
      </w:r>
      <w:r w:rsidRPr="00A11843">
        <w:rPr>
          <w:rFonts w:ascii="Arial" w:hAnsi="Arial" w:cs="Arial"/>
        </w:rPr>
        <w:t xml:space="preserve">a produktu leczniczego kierowana do publicznej wiadomości </w:t>
      </w:r>
      <w:r w:rsidRPr="004D2837">
        <w:rPr>
          <w:rFonts w:ascii="Arial" w:hAnsi="Arial" w:cs="Arial"/>
          <w:b/>
          <w:bCs/>
        </w:rPr>
        <w:t>nie może</w:t>
      </w:r>
      <w:r w:rsidRPr="00A11843">
        <w:rPr>
          <w:rFonts w:ascii="Arial" w:hAnsi="Arial" w:cs="Arial"/>
        </w:rPr>
        <w:t xml:space="preserve"> ponadto </w:t>
      </w:r>
      <w:r w:rsidRPr="004D2837">
        <w:rPr>
          <w:rFonts w:ascii="Arial" w:hAnsi="Arial" w:cs="Arial"/>
          <w:b/>
          <w:bCs/>
        </w:rPr>
        <w:t>zawierać treści</w:t>
      </w:r>
      <w:r w:rsidRPr="00A11843">
        <w:rPr>
          <w:rFonts w:ascii="Arial" w:hAnsi="Arial" w:cs="Arial"/>
        </w:rPr>
        <w:t>, które:</w:t>
      </w:r>
    </w:p>
    <w:p w14:paraId="100B65FA" w14:textId="44FFE965" w:rsidR="004D2837" w:rsidRDefault="004D2837" w:rsidP="00956887">
      <w:pPr>
        <w:rPr>
          <w:rFonts w:ascii="Arial" w:hAnsi="Arial" w:cs="Arial"/>
        </w:rPr>
      </w:pPr>
      <w:bookmarkStart w:id="21" w:name="mip59050915"/>
      <w:bookmarkEnd w:id="21"/>
      <w:r>
        <w:rPr>
          <w:rFonts w:ascii="Arial" w:hAnsi="Arial" w:cs="Arial"/>
        </w:rPr>
        <w:t xml:space="preserve">Pkt </w:t>
      </w:r>
      <w:r w:rsidR="00956887" w:rsidRPr="00A11843">
        <w:rPr>
          <w:rFonts w:ascii="Arial" w:hAnsi="Arial" w:cs="Arial"/>
        </w:rPr>
        <w:t xml:space="preserve">1) sugerują, że: </w:t>
      </w:r>
      <w:r>
        <w:rPr>
          <w:rFonts w:ascii="Arial" w:hAnsi="Arial" w:cs="Arial"/>
        </w:rPr>
        <w:t>(…)</w:t>
      </w:r>
    </w:p>
    <w:p w14:paraId="0F6B7573" w14:textId="0D9B0B41" w:rsidR="00956887" w:rsidRPr="00A11843" w:rsidRDefault="00956887" w:rsidP="00956887">
      <w:pPr>
        <w:rPr>
          <w:rFonts w:ascii="Arial" w:hAnsi="Arial" w:cs="Arial"/>
        </w:rPr>
      </w:pPr>
      <w:r w:rsidRPr="00A11843">
        <w:rPr>
          <w:rFonts w:ascii="Arial" w:hAnsi="Arial" w:cs="Arial"/>
        </w:rPr>
        <w:t xml:space="preserve">b) nawet osoba zdrowa przyjmująca produkt leczniczy poprawi swój stan zdrowia, </w:t>
      </w:r>
    </w:p>
    <w:p w14:paraId="223E9EA4" w14:textId="70D2DFC9" w:rsidR="00956887" w:rsidRDefault="00956887" w:rsidP="00956887">
      <w:pPr>
        <w:rPr>
          <w:rFonts w:ascii="Arial" w:hAnsi="Arial" w:cs="Arial"/>
        </w:rPr>
      </w:pPr>
      <w:r w:rsidRPr="00A11843">
        <w:rPr>
          <w:rFonts w:ascii="Arial" w:hAnsi="Arial" w:cs="Arial"/>
        </w:rPr>
        <w:t xml:space="preserve">c) </w:t>
      </w:r>
      <w:r w:rsidRPr="007412AF">
        <w:rPr>
          <w:rFonts w:ascii="Arial" w:hAnsi="Arial" w:cs="Arial"/>
          <w:u w:val="single"/>
        </w:rPr>
        <w:t>nieprzyjmowanie produktu leczniczego może pogorszyć stan zdrowia danej osoby</w:t>
      </w:r>
      <w:r w:rsidRPr="00A11843">
        <w:rPr>
          <w:rFonts w:ascii="Arial" w:hAnsi="Arial" w:cs="Arial"/>
        </w:rPr>
        <w:t xml:space="preserve">; zastrzeżenie nie dotyczy szczepień, o których mowa w </w:t>
      </w:r>
      <w:hyperlink r:id="rId11" w:history="1">
        <w:r w:rsidRPr="00A11843">
          <w:rPr>
            <w:rStyle w:val="Hipercze"/>
            <w:rFonts w:ascii="Arial" w:hAnsi="Arial" w:cs="Arial"/>
          </w:rPr>
          <w:t>art. 57 ust. 2</w:t>
        </w:r>
      </w:hyperlink>
      <w:r w:rsidRPr="00A11843">
        <w:rPr>
          <w:rFonts w:ascii="Arial" w:hAnsi="Arial" w:cs="Arial"/>
        </w:rPr>
        <w:t xml:space="preserve">, </w:t>
      </w:r>
    </w:p>
    <w:p w14:paraId="64E009B8" w14:textId="1EC754EC" w:rsidR="003C2585" w:rsidRPr="00D34EF2" w:rsidRDefault="003C2585" w:rsidP="003C2585">
      <w:pPr>
        <w:jc w:val="both"/>
        <w:rPr>
          <w:rFonts w:ascii="Arial" w:hAnsi="Arial" w:cs="Arial"/>
        </w:rPr>
      </w:pPr>
      <w:r w:rsidRPr="00D34EF2">
        <w:rPr>
          <w:rFonts w:ascii="Arial" w:hAnsi="Arial" w:cs="Arial"/>
          <w:b/>
          <w:bCs/>
          <w:u w:val="single"/>
        </w:rPr>
        <w:t xml:space="preserve">Szczepionka na Covid-19 nie została wpisana do </w:t>
      </w:r>
      <w:r w:rsidR="00D34EF2">
        <w:rPr>
          <w:rFonts w:ascii="Arial" w:hAnsi="Arial" w:cs="Arial"/>
          <w:b/>
          <w:bCs/>
          <w:u w:val="single"/>
        </w:rPr>
        <w:t xml:space="preserve">Rejestru </w:t>
      </w:r>
      <w:r w:rsidRPr="00D34EF2">
        <w:rPr>
          <w:rFonts w:ascii="Arial" w:hAnsi="Arial" w:cs="Arial"/>
          <w:b/>
          <w:bCs/>
          <w:u w:val="single"/>
        </w:rPr>
        <w:t>szczepień ochronnych</w:t>
      </w:r>
      <w:r w:rsidRPr="00D34EF2">
        <w:rPr>
          <w:rFonts w:ascii="Arial" w:hAnsi="Arial" w:cs="Arial"/>
        </w:rPr>
        <w:t xml:space="preserve"> określonych w komunikacie Głównego Inspektora Sanitarnego, wydanym na podstawie </w:t>
      </w:r>
      <w:hyperlink r:id="rId12" w:history="1">
        <w:r w:rsidRPr="00D34EF2">
          <w:rPr>
            <w:rStyle w:val="Hipercze"/>
            <w:rFonts w:ascii="Arial" w:hAnsi="Arial" w:cs="Arial"/>
          </w:rPr>
          <w:t>art. 17 ust. 11</w:t>
        </w:r>
      </w:hyperlink>
      <w:r w:rsidRPr="00D34EF2">
        <w:rPr>
          <w:rFonts w:ascii="Arial" w:hAnsi="Arial" w:cs="Arial"/>
        </w:rPr>
        <w:t xml:space="preserve"> ustawy z dnia 5 grudnia 2008 r. o zapobieganiu oraz zwalczaniu zakażeń i chorób zakaźnych u ludzi.</w:t>
      </w:r>
    </w:p>
    <w:p w14:paraId="500DF3AA" w14:textId="77777777" w:rsidR="003C2585" w:rsidRPr="00D34EF2" w:rsidRDefault="003C2585" w:rsidP="003C2585">
      <w:pPr>
        <w:rPr>
          <w:rFonts w:ascii="Arial" w:hAnsi="Arial" w:cs="Arial"/>
        </w:rPr>
      </w:pPr>
      <w:bookmarkStart w:id="22" w:name="mip59050916"/>
      <w:bookmarkEnd w:id="22"/>
      <w:r w:rsidRPr="00D34EF2">
        <w:rPr>
          <w:rFonts w:ascii="Arial" w:hAnsi="Arial" w:cs="Arial"/>
        </w:rPr>
        <w:t xml:space="preserve">Art. 55 ust. 2 pkt </w:t>
      </w:r>
      <w:r w:rsidR="00956887" w:rsidRPr="00D34EF2">
        <w:rPr>
          <w:rFonts w:ascii="Arial" w:hAnsi="Arial" w:cs="Arial"/>
        </w:rPr>
        <w:t xml:space="preserve">2) </w:t>
      </w:r>
      <w:r w:rsidRPr="00D34EF2">
        <w:rPr>
          <w:rFonts w:ascii="Arial" w:hAnsi="Arial" w:cs="Arial"/>
        </w:rPr>
        <w:t xml:space="preserve">PF </w:t>
      </w:r>
      <w:r w:rsidRPr="00D34EF2">
        <w:rPr>
          <w:rStyle w:val="highlight"/>
          <w:rFonts w:ascii="Arial" w:hAnsi="Arial" w:cs="Arial"/>
        </w:rPr>
        <w:t>Reklam</w:t>
      </w:r>
      <w:r w:rsidRPr="00D34EF2">
        <w:rPr>
          <w:rFonts w:ascii="Arial" w:hAnsi="Arial" w:cs="Arial"/>
        </w:rPr>
        <w:t xml:space="preserve">a produktu leczniczego kierowana do publicznej wiadomości </w:t>
      </w:r>
      <w:r w:rsidRPr="00D34EF2">
        <w:rPr>
          <w:rFonts w:ascii="Arial" w:hAnsi="Arial" w:cs="Arial"/>
          <w:b/>
          <w:bCs/>
        </w:rPr>
        <w:t>nie może</w:t>
      </w:r>
      <w:r w:rsidRPr="00D34EF2">
        <w:rPr>
          <w:rFonts w:ascii="Arial" w:hAnsi="Arial" w:cs="Arial"/>
        </w:rPr>
        <w:t xml:space="preserve"> ponadto </w:t>
      </w:r>
      <w:r w:rsidRPr="00D34EF2">
        <w:rPr>
          <w:rFonts w:ascii="Arial" w:hAnsi="Arial" w:cs="Arial"/>
          <w:b/>
          <w:bCs/>
        </w:rPr>
        <w:t>zawierać treści</w:t>
      </w:r>
      <w:r w:rsidRPr="00D34EF2">
        <w:rPr>
          <w:rFonts w:ascii="Arial" w:hAnsi="Arial" w:cs="Arial"/>
        </w:rPr>
        <w:t>, które:</w:t>
      </w:r>
    </w:p>
    <w:p w14:paraId="5EC74AA6" w14:textId="42499906" w:rsidR="00956887" w:rsidRPr="00D34EF2" w:rsidRDefault="00956887" w:rsidP="0075721B">
      <w:pPr>
        <w:jc w:val="both"/>
        <w:rPr>
          <w:rFonts w:ascii="Arial" w:hAnsi="Arial" w:cs="Arial"/>
        </w:rPr>
      </w:pPr>
      <w:r w:rsidRPr="00D34EF2">
        <w:rPr>
          <w:rFonts w:ascii="Arial" w:hAnsi="Arial" w:cs="Arial"/>
        </w:rPr>
        <w:t>zapewniają, że przyjmowanie produktu leczniczego gwarantuje właściwy skutek, nie towarzyszą mu żadne działania niepożądane lub że skutek jest lepszy lub taki sam, jak w przypadku innej metody leczenia albo leczenia innym produktem leczniczym;</w:t>
      </w:r>
    </w:p>
    <w:p w14:paraId="0222344E" w14:textId="5B578C8E" w:rsidR="003C2585" w:rsidRPr="00D34EF2" w:rsidRDefault="003C2585" w:rsidP="003C2585">
      <w:pPr>
        <w:jc w:val="both"/>
        <w:rPr>
          <w:rFonts w:ascii="Arial" w:hAnsi="Arial" w:cs="Arial"/>
          <w:b/>
          <w:bCs/>
          <w:u w:val="single"/>
        </w:rPr>
      </w:pPr>
      <w:bookmarkStart w:id="23" w:name="mip59050917"/>
      <w:bookmarkStart w:id="24" w:name="mip59050921"/>
      <w:bookmarkEnd w:id="23"/>
      <w:bookmarkEnd w:id="24"/>
      <w:r w:rsidRPr="00D34EF2">
        <w:rPr>
          <w:rFonts w:ascii="Arial" w:hAnsi="Arial" w:cs="Arial"/>
          <w:b/>
          <w:bCs/>
          <w:u w:val="single"/>
        </w:rPr>
        <w:t>Szczepionki na Covid – 19 są nadal w fazie badań klinicznych, ich bezpieczeństwo i skuteczność stosowania u dzieci ma być określona dopiero w grudnia 2023 r.</w:t>
      </w:r>
    </w:p>
    <w:p w14:paraId="2AD4690F" w14:textId="77777777" w:rsidR="00683E88" w:rsidRPr="00D34EF2" w:rsidRDefault="00683E88" w:rsidP="007A1D1D">
      <w:pPr>
        <w:jc w:val="both"/>
        <w:rPr>
          <w:rFonts w:ascii="Arial" w:hAnsi="Arial" w:cs="Arial"/>
        </w:rPr>
      </w:pPr>
      <w:bookmarkStart w:id="25" w:name="mip59050926"/>
      <w:bookmarkEnd w:id="25"/>
      <w:r w:rsidRPr="00D34EF2">
        <w:rPr>
          <w:rStyle w:val="articletitle"/>
          <w:rFonts w:ascii="Arial" w:hAnsi="Arial" w:cs="Arial"/>
        </w:rPr>
        <w:t xml:space="preserve">Art. 57 [Produkty objęte zakazem reklamy] </w:t>
      </w:r>
    </w:p>
    <w:p w14:paraId="31CF3E37" w14:textId="77777777" w:rsidR="00683E88" w:rsidRPr="00A11843" w:rsidRDefault="00683E88" w:rsidP="007A1D1D">
      <w:pPr>
        <w:jc w:val="both"/>
        <w:rPr>
          <w:rFonts w:ascii="Arial" w:hAnsi="Arial" w:cs="Arial"/>
        </w:rPr>
      </w:pPr>
      <w:bookmarkStart w:id="26" w:name="mip59050927"/>
      <w:bookmarkEnd w:id="26"/>
      <w:r w:rsidRPr="00A11843">
        <w:rPr>
          <w:rFonts w:ascii="Arial" w:hAnsi="Arial" w:cs="Arial"/>
        </w:rPr>
        <w:t>1. Zabrania się kierowania do publicznej wiadomości reklamy dotyczącej produktów leczniczych:</w:t>
      </w:r>
    </w:p>
    <w:p w14:paraId="334FE736" w14:textId="7C091FDF" w:rsidR="00683E88" w:rsidRPr="00A11843" w:rsidRDefault="003C2585" w:rsidP="007A1D1D">
      <w:pPr>
        <w:jc w:val="both"/>
        <w:rPr>
          <w:rFonts w:ascii="Arial" w:hAnsi="Arial" w:cs="Arial"/>
        </w:rPr>
      </w:pPr>
      <w:bookmarkStart w:id="27" w:name="mip59050929"/>
      <w:bookmarkStart w:id="28" w:name="mip59050931"/>
      <w:bookmarkEnd w:id="27"/>
      <w:bookmarkEnd w:id="28"/>
      <w:r>
        <w:rPr>
          <w:rFonts w:ascii="Arial" w:hAnsi="Arial" w:cs="Arial"/>
        </w:rPr>
        <w:t xml:space="preserve">Pkt </w:t>
      </w:r>
      <w:r w:rsidR="00683E88" w:rsidRPr="00A11843">
        <w:rPr>
          <w:rFonts w:ascii="Arial" w:hAnsi="Arial" w:cs="Arial"/>
        </w:rPr>
        <w:t>3) umieszczonych na wykazach leków refundowanych, zgodnie z odrębnymi przepisami, oraz dopuszczonych do wydawania bez recept o nazwie identycznej z umieszczonymi na tych wykazach.</w:t>
      </w:r>
    </w:p>
    <w:p w14:paraId="1B65C2C2" w14:textId="77777777" w:rsidR="00683E88" w:rsidRPr="00A11843" w:rsidRDefault="00683E88" w:rsidP="007A1D1D">
      <w:pPr>
        <w:jc w:val="both"/>
        <w:rPr>
          <w:rFonts w:ascii="Arial" w:hAnsi="Arial" w:cs="Arial"/>
        </w:rPr>
      </w:pPr>
      <w:bookmarkStart w:id="29" w:name="mip59050932"/>
      <w:bookmarkEnd w:id="29"/>
      <w:r w:rsidRPr="00A11843">
        <w:rPr>
          <w:rFonts w:ascii="Arial" w:hAnsi="Arial" w:cs="Arial"/>
        </w:rPr>
        <w:t>1a. Przepis ust. 1 dotyczy również reklamy produktu leczniczego, którego nazwa jest identyczna z nazwą produktu leczniczego wydawanego wyłącznie na podstawie recepty.</w:t>
      </w:r>
    </w:p>
    <w:p w14:paraId="29ED5289" w14:textId="0518A8C0" w:rsidR="00683E88" w:rsidRDefault="00683E88" w:rsidP="007A1D1D">
      <w:pPr>
        <w:jc w:val="both"/>
        <w:rPr>
          <w:rFonts w:ascii="Arial" w:hAnsi="Arial" w:cs="Arial"/>
        </w:rPr>
      </w:pPr>
      <w:bookmarkStart w:id="30" w:name="mip59050933"/>
      <w:bookmarkEnd w:id="30"/>
      <w:r w:rsidRPr="00A11843">
        <w:rPr>
          <w:rFonts w:ascii="Arial" w:hAnsi="Arial" w:cs="Arial"/>
        </w:rPr>
        <w:t xml:space="preserve">2. Przepis ust. 1 </w:t>
      </w:r>
      <w:r w:rsidRPr="003C2585">
        <w:rPr>
          <w:rFonts w:ascii="Arial" w:hAnsi="Arial" w:cs="Arial"/>
          <w:u w:val="single"/>
        </w:rPr>
        <w:t>nie dotyczy szczepień ochronnych</w:t>
      </w:r>
      <w:r w:rsidRPr="00A11843">
        <w:rPr>
          <w:rFonts w:ascii="Arial" w:hAnsi="Arial" w:cs="Arial"/>
        </w:rPr>
        <w:t xml:space="preserve"> określonych w komunikacie Głównego Inspektora Sanitarnego, wydanym na podstawie </w:t>
      </w:r>
      <w:hyperlink r:id="rId13" w:history="1">
        <w:r w:rsidRPr="00A11843">
          <w:rPr>
            <w:rStyle w:val="Hipercze"/>
            <w:rFonts w:ascii="Arial" w:hAnsi="Arial" w:cs="Arial"/>
          </w:rPr>
          <w:t>art. 17 ust. 11</w:t>
        </w:r>
      </w:hyperlink>
      <w:r w:rsidRPr="00A11843">
        <w:rPr>
          <w:rFonts w:ascii="Arial" w:hAnsi="Arial" w:cs="Arial"/>
        </w:rPr>
        <w:t xml:space="preserve"> ustawy z dnia 5 grudnia 2008 r. o zapobieganiu oraz zwalczaniu zakażeń i chorób zakaźnych u ludzi.</w:t>
      </w:r>
    </w:p>
    <w:p w14:paraId="1E0E6F3F" w14:textId="68C5C56C" w:rsidR="003C2585" w:rsidRPr="003C2585" w:rsidRDefault="003C2585" w:rsidP="007A1D1D">
      <w:pPr>
        <w:jc w:val="both"/>
        <w:rPr>
          <w:rFonts w:ascii="Arial" w:hAnsi="Arial" w:cs="Arial"/>
          <w:b/>
          <w:bCs/>
          <w:u w:val="single"/>
        </w:rPr>
      </w:pPr>
      <w:r>
        <w:rPr>
          <w:rFonts w:ascii="Arial" w:hAnsi="Arial" w:cs="Arial"/>
          <w:b/>
          <w:bCs/>
          <w:u w:val="single"/>
        </w:rPr>
        <w:t xml:space="preserve">Jak już wspomniano powyżej, szczepionka na Covid-19 nie znajduje się w przedmiotowym wykazie, z uwagi na powyższe jest objęta zakazem reklamowania </w:t>
      </w:r>
      <w:r w:rsidR="007A1D1D">
        <w:rPr>
          <w:rFonts w:ascii="Arial" w:hAnsi="Arial" w:cs="Arial"/>
          <w:b/>
          <w:bCs/>
          <w:u w:val="single"/>
        </w:rPr>
        <w:t>na podstawie art. 57 PF.</w:t>
      </w:r>
    </w:p>
    <w:p w14:paraId="6D7982C1" w14:textId="699A2723" w:rsidR="0075721B" w:rsidRPr="0075721B" w:rsidRDefault="0075721B" w:rsidP="0075721B">
      <w:pPr>
        <w:pStyle w:val="Akapitzlist"/>
        <w:numPr>
          <w:ilvl w:val="0"/>
          <w:numId w:val="20"/>
        </w:numPr>
        <w:tabs>
          <w:tab w:val="left" w:pos="284"/>
        </w:tabs>
        <w:ind w:left="0" w:hanging="11"/>
        <w:jc w:val="both"/>
        <w:rPr>
          <w:rStyle w:val="articletitle"/>
          <w:rFonts w:ascii="Arial" w:hAnsi="Arial" w:cs="Arial"/>
          <w:b/>
          <w:bCs/>
        </w:rPr>
      </w:pPr>
      <w:bookmarkStart w:id="31" w:name="mip59050945"/>
      <w:bookmarkEnd w:id="31"/>
      <w:r w:rsidRPr="0075721B">
        <w:rPr>
          <w:rStyle w:val="articletitle"/>
          <w:rFonts w:ascii="Arial" w:hAnsi="Arial" w:cs="Arial"/>
          <w:b/>
          <w:bCs/>
        </w:rPr>
        <w:t>Szkoła nie posiada uprawnień do prowadzenia akcji reklamowych oraz promocyjnych produktów leczniczych.</w:t>
      </w:r>
    </w:p>
    <w:p w14:paraId="7160C4E8" w14:textId="5838B57C" w:rsidR="00683E88" w:rsidRPr="0075721B" w:rsidRDefault="0075721B" w:rsidP="0075721B">
      <w:pPr>
        <w:rPr>
          <w:rFonts w:ascii="Arial" w:hAnsi="Arial" w:cs="Arial"/>
        </w:rPr>
      </w:pPr>
      <w:r>
        <w:rPr>
          <w:rStyle w:val="articletitle"/>
          <w:rFonts w:ascii="Arial" w:hAnsi="Arial" w:cs="Arial"/>
        </w:rPr>
        <w:t>Zgodnie z treścią a</w:t>
      </w:r>
      <w:r w:rsidR="00683E88" w:rsidRPr="0075721B">
        <w:rPr>
          <w:rStyle w:val="articletitle"/>
          <w:rFonts w:ascii="Arial" w:hAnsi="Arial" w:cs="Arial"/>
        </w:rPr>
        <w:t xml:space="preserve">rt. 60 [Obowiązki podmiotu odpowiedzialnego] </w:t>
      </w:r>
      <w:r>
        <w:rPr>
          <w:rStyle w:val="articletitle"/>
          <w:rFonts w:ascii="Arial" w:hAnsi="Arial" w:cs="Arial"/>
        </w:rPr>
        <w:t>PF, cyt.:</w:t>
      </w:r>
    </w:p>
    <w:p w14:paraId="286EE887" w14:textId="77777777" w:rsidR="00683E88" w:rsidRPr="0075721B" w:rsidRDefault="00683E88" w:rsidP="0075721B">
      <w:pPr>
        <w:jc w:val="both"/>
        <w:rPr>
          <w:rFonts w:ascii="Arial" w:hAnsi="Arial" w:cs="Arial"/>
          <w:b/>
          <w:bCs/>
          <w:u w:val="single"/>
        </w:rPr>
      </w:pPr>
      <w:bookmarkStart w:id="32" w:name="mip59050946"/>
      <w:bookmarkEnd w:id="32"/>
      <w:r w:rsidRPr="00A11843">
        <w:rPr>
          <w:rFonts w:ascii="Arial" w:hAnsi="Arial" w:cs="Arial"/>
        </w:rPr>
        <w:t xml:space="preserve">1. </w:t>
      </w:r>
      <w:r w:rsidRPr="0075721B">
        <w:rPr>
          <w:rFonts w:ascii="Arial" w:hAnsi="Arial" w:cs="Arial"/>
          <w:b/>
          <w:bCs/>
          <w:u w:val="single"/>
        </w:rPr>
        <w:t>Reklama produktu leczniczego może być prowadzona wyłącznie przez podmiot odpowiedzialny lub na jego zlecenie.</w:t>
      </w:r>
    </w:p>
    <w:p w14:paraId="41DB3A6A" w14:textId="35644396" w:rsidR="00683E88" w:rsidRPr="00A11843" w:rsidRDefault="00683E88" w:rsidP="0075721B">
      <w:pPr>
        <w:jc w:val="both"/>
        <w:rPr>
          <w:rFonts w:ascii="Arial" w:hAnsi="Arial" w:cs="Arial"/>
        </w:rPr>
      </w:pPr>
      <w:bookmarkStart w:id="33" w:name="mip59050947"/>
      <w:bookmarkEnd w:id="33"/>
      <w:r w:rsidRPr="00A11843">
        <w:rPr>
          <w:rFonts w:ascii="Arial" w:hAnsi="Arial" w:cs="Arial"/>
        </w:rPr>
        <w:t>2. Podmiot odpowiedzialny ustanawia w ramach swojej działalności osobę, do obowiązków której należy między innymi informowanie o produktach leczniczych wprowadzonych do obrotu przez podmiot odpowiedzialny.</w:t>
      </w:r>
      <w:r w:rsidR="0075721B">
        <w:rPr>
          <w:rFonts w:ascii="Arial" w:hAnsi="Arial" w:cs="Arial"/>
        </w:rPr>
        <w:t xml:space="preserve"> (…)</w:t>
      </w:r>
    </w:p>
    <w:p w14:paraId="2D90C757" w14:textId="77777777" w:rsidR="00683E88" w:rsidRPr="00A11843" w:rsidRDefault="00683E88" w:rsidP="0075721B">
      <w:pPr>
        <w:jc w:val="both"/>
        <w:rPr>
          <w:rFonts w:ascii="Arial" w:hAnsi="Arial" w:cs="Arial"/>
        </w:rPr>
      </w:pPr>
      <w:bookmarkStart w:id="34" w:name="mip59050948"/>
      <w:bookmarkStart w:id="35" w:name="mip59050953"/>
      <w:bookmarkEnd w:id="34"/>
      <w:bookmarkEnd w:id="35"/>
      <w:r w:rsidRPr="00A11843">
        <w:rPr>
          <w:rFonts w:ascii="Arial" w:hAnsi="Arial" w:cs="Arial"/>
        </w:rPr>
        <w:t xml:space="preserve">4. Podmiot odpowiedzialny </w:t>
      </w:r>
      <w:r w:rsidRPr="0075721B">
        <w:rPr>
          <w:rFonts w:ascii="Arial" w:hAnsi="Arial" w:cs="Arial"/>
          <w:b/>
          <w:bCs/>
          <w:u w:val="single"/>
        </w:rPr>
        <w:t>zatrudnia w charakterze przedstawicieli medycznych i handlowych</w:t>
      </w:r>
      <w:r w:rsidRPr="0075721B">
        <w:rPr>
          <w:rFonts w:ascii="Arial" w:hAnsi="Arial" w:cs="Arial"/>
          <w:u w:val="single"/>
        </w:rPr>
        <w:t xml:space="preserve"> osoby, które mają wystarczającą wiedzę naukową pozwalającą na przekazywanie możliwie pełnej i ścisłej informacji o reklamowanym produkcie leczniczym</w:t>
      </w:r>
      <w:r w:rsidRPr="00A11843">
        <w:rPr>
          <w:rFonts w:ascii="Arial" w:hAnsi="Arial" w:cs="Arial"/>
        </w:rPr>
        <w:t>.</w:t>
      </w:r>
    </w:p>
    <w:p w14:paraId="5149582E" w14:textId="77777777" w:rsidR="0075721B" w:rsidRDefault="0075721B" w:rsidP="00A11843">
      <w:pPr>
        <w:spacing w:after="0" w:line="240" w:lineRule="auto"/>
        <w:rPr>
          <w:rFonts w:ascii="Arial" w:hAnsi="Arial" w:cs="Arial"/>
        </w:rPr>
      </w:pPr>
      <w:bookmarkStart w:id="36" w:name="mip59050954"/>
      <w:bookmarkEnd w:id="36"/>
    </w:p>
    <w:p w14:paraId="00972AD2" w14:textId="303996AA" w:rsidR="0075721B" w:rsidRDefault="0075721B" w:rsidP="0075721B">
      <w:pPr>
        <w:spacing w:after="0" w:line="240" w:lineRule="auto"/>
        <w:jc w:val="both"/>
        <w:rPr>
          <w:rFonts w:ascii="Arial" w:hAnsi="Arial" w:cs="Arial"/>
        </w:rPr>
      </w:pPr>
      <w:r>
        <w:rPr>
          <w:rFonts w:ascii="Arial" w:hAnsi="Arial" w:cs="Arial"/>
        </w:rPr>
        <w:t>Reklamą oraz promocją produktów leczniczych mogą zajmować się wyłącznie osoby o odpowiednich kwalifikacjach zawodowych, medycznych po odpowiednim przeszkoleniu, nie sposób za takie osoby uznać nauczycieli w naszej Szkole.</w:t>
      </w:r>
    </w:p>
    <w:p w14:paraId="744B0142" w14:textId="77777777" w:rsidR="0075721B" w:rsidRDefault="0075721B" w:rsidP="00A11843">
      <w:pPr>
        <w:spacing w:after="0" w:line="240" w:lineRule="auto"/>
        <w:rPr>
          <w:rFonts w:ascii="Arial" w:eastAsia="Times New Roman" w:hAnsi="Arial" w:cs="Arial"/>
          <w:lang w:eastAsia="pl-PL"/>
        </w:rPr>
      </w:pPr>
    </w:p>
    <w:p w14:paraId="7F9416BF" w14:textId="77777777" w:rsidR="0075721B" w:rsidRDefault="0075721B" w:rsidP="00A11843">
      <w:pPr>
        <w:spacing w:after="0" w:line="240" w:lineRule="auto"/>
        <w:rPr>
          <w:rFonts w:ascii="Arial" w:eastAsia="Times New Roman" w:hAnsi="Arial" w:cs="Arial"/>
          <w:lang w:eastAsia="pl-PL"/>
        </w:rPr>
      </w:pPr>
      <w:r>
        <w:rPr>
          <w:rFonts w:ascii="Arial" w:eastAsia="Times New Roman" w:hAnsi="Arial" w:cs="Arial"/>
          <w:lang w:eastAsia="pl-PL"/>
        </w:rPr>
        <w:t>Należy wskazać, iż PF złamanie powyższych warunków sankcjonuje wprost, i tak:</w:t>
      </w:r>
    </w:p>
    <w:p w14:paraId="7DB62CB0" w14:textId="64006E4B" w:rsidR="00A11843" w:rsidRPr="00A11843" w:rsidRDefault="00A11843" w:rsidP="00A11843">
      <w:pPr>
        <w:spacing w:after="0" w:line="240" w:lineRule="auto"/>
        <w:rPr>
          <w:rFonts w:ascii="Arial" w:eastAsia="Times New Roman" w:hAnsi="Arial" w:cs="Arial"/>
          <w:lang w:eastAsia="pl-PL"/>
        </w:rPr>
      </w:pPr>
      <w:r w:rsidRPr="00A11843">
        <w:rPr>
          <w:rFonts w:ascii="Arial" w:eastAsia="Times New Roman" w:hAnsi="Arial" w:cs="Arial"/>
          <w:lang w:eastAsia="pl-PL"/>
        </w:rPr>
        <w:t xml:space="preserve">Art. 129 [Zakazana reklama] </w:t>
      </w:r>
    </w:p>
    <w:p w14:paraId="54E5BCB0" w14:textId="6D54EDE1" w:rsidR="00A11843" w:rsidRPr="00A11843" w:rsidRDefault="00A11843" w:rsidP="00FA41E3">
      <w:pPr>
        <w:spacing w:after="0" w:line="240" w:lineRule="auto"/>
        <w:rPr>
          <w:rFonts w:ascii="Arial" w:eastAsia="Times New Roman" w:hAnsi="Arial" w:cs="Arial"/>
          <w:lang w:eastAsia="pl-PL"/>
        </w:rPr>
      </w:pPr>
      <w:bookmarkStart w:id="37" w:name="mip59052449"/>
      <w:bookmarkEnd w:id="37"/>
      <w:r w:rsidRPr="00A11843">
        <w:rPr>
          <w:rFonts w:ascii="Arial" w:eastAsia="Times New Roman" w:hAnsi="Arial" w:cs="Arial"/>
          <w:lang w:eastAsia="pl-PL"/>
        </w:rPr>
        <w:t>1. Kto, nie będąc uprawnionym, prowadzi reklamę produktów leczniczych, podlega grzywnie.</w:t>
      </w:r>
    </w:p>
    <w:p w14:paraId="445A08FF" w14:textId="77777777" w:rsidR="00FA41E3" w:rsidRDefault="00FA41E3" w:rsidP="00A11843">
      <w:pPr>
        <w:spacing w:after="0" w:line="240" w:lineRule="auto"/>
        <w:rPr>
          <w:rFonts w:ascii="Arial" w:eastAsia="Times New Roman" w:hAnsi="Arial" w:cs="Arial"/>
          <w:lang w:eastAsia="pl-PL"/>
        </w:rPr>
      </w:pPr>
      <w:bookmarkStart w:id="38" w:name="mip59052450"/>
      <w:bookmarkStart w:id="39" w:name="mip59052457"/>
      <w:bookmarkEnd w:id="38"/>
      <w:bookmarkEnd w:id="39"/>
    </w:p>
    <w:p w14:paraId="124B7DAE" w14:textId="691C8828" w:rsidR="00A11843" w:rsidRPr="00A11843" w:rsidRDefault="00A11843" w:rsidP="00A11843">
      <w:pPr>
        <w:spacing w:after="0" w:line="240" w:lineRule="auto"/>
        <w:rPr>
          <w:rFonts w:ascii="Arial" w:eastAsia="Times New Roman" w:hAnsi="Arial" w:cs="Arial"/>
          <w:lang w:eastAsia="pl-PL"/>
        </w:rPr>
      </w:pPr>
      <w:r w:rsidRPr="00A11843">
        <w:rPr>
          <w:rFonts w:ascii="Arial" w:eastAsia="Times New Roman" w:hAnsi="Arial" w:cs="Arial"/>
          <w:lang w:eastAsia="pl-PL"/>
        </w:rPr>
        <w:t xml:space="preserve">Art. 129a </w:t>
      </w:r>
      <w:r w:rsidR="00FA41E3">
        <w:rPr>
          <w:rFonts w:ascii="Arial" w:eastAsia="Times New Roman" w:hAnsi="Arial" w:cs="Arial"/>
          <w:lang w:eastAsia="pl-PL"/>
        </w:rPr>
        <w:t xml:space="preserve">PF </w:t>
      </w:r>
      <w:r w:rsidRPr="00A11843">
        <w:rPr>
          <w:rFonts w:ascii="Arial" w:eastAsia="Times New Roman" w:hAnsi="Arial" w:cs="Arial"/>
          <w:lang w:eastAsia="pl-PL"/>
        </w:rPr>
        <w:t xml:space="preserve">[Niedozwolona reklama] </w:t>
      </w:r>
    </w:p>
    <w:p w14:paraId="7521292A" w14:textId="77777777" w:rsidR="00A11843" w:rsidRPr="00A11843" w:rsidRDefault="00A11843" w:rsidP="00A11843">
      <w:pPr>
        <w:spacing w:after="0" w:line="240" w:lineRule="auto"/>
        <w:rPr>
          <w:rFonts w:ascii="Arial" w:eastAsia="Times New Roman" w:hAnsi="Arial" w:cs="Arial"/>
          <w:lang w:eastAsia="pl-PL"/>
        </w:rPr>
      </w:pPr>
      <w:bookmarkStart w:id="40" w:name="mip59052458"/>
      <w:bookmarkEnd w:id="40"/>
      <w:r w:rsidRPr="00A11843">
        <w:rPr>
          <w:rFonts w:ascii="Arial" w:eastAsia="Times New Roman" w:hAnsi="Arial" w:cs="Arial"/>
          <w:lang w:eastAsia="pl-PL"/>
        </w:rPr>
        <w:t>1. Kto kieruje do publicznej wiadomości reklamę produktów leczniczych:</w:t>
      </w:r>
    </w:p>
    <w:p w14:paraId="3277E850" w14:textId="1E28A3B2" w:rsidR="00956887" w:rsidRDefault="00FA41E3" w:rsidP="00D34EF2">
      <w:pPr>
        <w:spacing w:after="0" w:line="240" w:lineRule="auto"/>
        <w:jc w:val="both"/>
        <w:rPr>
          <w:rFonts w:ascii="Arial" w:eastAsia="Times New Roman" w:hAnsi="Arial" w:cs="Arial"/>
          <w:lang w:eastAsia="pl-PL"/>
        </w:rPr>
      </w:pPr>
      <w:bookmarkStart w:id="41" w:name="mip59052460"/>
      <w:bookmarkStart w:id="42" w:name="mip59052463"/>
      <w:bookmarkEnd w:id="41"/>
      <w:bookmarkEnd w:id="42"/>
      <w:r>
        <w:rPr>
          <w:rFonts w:ascii="Arial" w:eastAsia="Times New Roman" w:hAnsi="Arial" w:cs="Arial"/>
          <w:lang w:eastAsia="pl-PL"/>
        </w:rPr>
        <w:t xml:space="preserve">Pkt </w:t>
      </w:r>
      <w:r w:rsidR="00A11843" w:rsidRPr="00A11843">
        <w:rPr>
          <w:rFonts w:ascii="Arial" w:eastAsia="Times New Roman" w:hAnsi="Arial" w:cs="Arial"/>
          <w:lang w:eastAsia="pl-PL"/>
        </w:rPr>
        <w:t>4) umieszczonych na wykazach leków refundowanych lub produktów leczniczych wydawanych bez recepty o nazwie identycznej z nazwą produktów leczniczych umieszczonych na tych wykazach,</w:t>
      </w:r>
      <w:bookmarkStart w:id="43" w:name="mip59052464"/>
      <w:bookmarkEnd w:id="43"/>
      <w:r>
        <w:rPr>
          <w:rFonts w:ascii="Arial" w:eastAsia="Times New Roman" w:hAnsi="Arial" w:cs="Arial"/>
          <w:lang w:eastAsia="pl-PL"/>
        </w:rPr>
        <w:t xml:space="preserve"> </w:t>
      </w:r>
      <w:r w:rsidR="00A11843" w:rsidRPr="00A11843">
        <w:rPr>
          <w:rFonts w:ascii="Arial" w:eastAsia="Times New Roman" w:hAnsi="Arial" w:cs="Arial"/>
          <w:lang w:eastAsia="pl-PL"/>
        </w:rPr>
        <w:t>podlega grzywnie.</w:t>
      </w:r>
      <w:bookmarkStart w:id="44" w:name="mip59052465"/>
      <w:bookmarkEnd w:id="44"/>
    </w:p>
    <w:p w14:paraId="181CAAB3" w14:textId="77777777" w:rsidR="00D34EF2" w:rsidRDefault="00D34EF2" w:rsidP="00D34EF2">
      <w:pPr>
        <w:spacing w:after="0" w:line="240" w:lineRule="auto"/>
        <w:jc w:val="both"/>
        <w:rPr>
          <w:rFonts w:ascii="Arial" w:eastAsia="Times New Roman" w:hAnsi="Arial" w:cs="Arial"/>
          <w:lang w:eastAsia="pl-PL"/>
        </w:rPr>
      </w:pPr>
    </w:p>
    <w:p w14:paraId="35325E15" w14:textId="75C67B5F" w:rsidR="009847E9" w:rsidRPr="009847E9" w:rsidRDefault="00FA41E3" w:rsidP="003A3C32">
      <w:pPr>
        <w:rPr>
          <w:rFonts w:ascii="Arial" w:eastAsia="Times New Roman" w:hAnsi="Arial" w:cs="Arial"/>
          <w:lang w:eastAsia="pl-PL"/>
        </w:rPr>
      </w:pPr>
      <w:r>
        <w:rPr>
          <w:rFonts w:ascii="Arial" w:eastAsia="Times New Roman" w:hAnsi="Arial" w:cs="Arial"/>
          <w:lang w:eastAsia="pl-PL"/>
        </w:rPr>
        <w:t>Gr</w:t>
      </w:r>
      <w:r w:rsidR="009847E9">
        <w:rPr>
          <w:rFonts w:ascii="Arial" w:eastAsia="Times New Roman" w:hAnsi="Arial" w:cs="Arial"/>
          <w:lang w:eastAsia="pl-PL"/>
        </w:rPr>
        <w:t xml:space="preserve">zywny w </w:t>
      </w:r>
      <w:r w:rsidR="00D34EF2">
        <w:rPr>
          <w:rFonts w:ascii="Arial" w:eastAsia="Times New Roman" w:hAnsi="Arial" w:cs="Arial"/>
          <w:lang w:eastAsia="pl-PL"/>
        </w:rPr>
        <w:t xml:space="preserve">ustawie </w:t>
      </w:r>
      <w:r w:rsidR="009847E9">
        <w:rPr>
          <w:rFonts w:ascii="Arial" w:eastAsia="Times New Roman" w:hAnsi="Arial" w:cs="Arial"/>
          <w:lang w:eastAsia="pl-PL"/>
        </w:rPr>
        <w:t>PF plasują się w przedziale od 5.000,00 zł do 500.000,00 zł.</w:t>
      </w:r>
    </w:p>
    <w:p w14:paraId="1027334D" w14:textId="12449A2F" w:rsidR="00416CAD" w:rsidRPr="00A11843" w:rsidRDefault="009847E9" w:rsidP="009847E9">
      <w:pPr>
        <w:pStyle w:val="Nagwek1"/>
        <w:spacing w:before="0" w:beforeAutospacing="0" w:after="0" w:afterAutospacing="0" w:line="281" w:lineRule="auto"/>
        <w:jc w:val="both"/>
        <w:rPr>
          <w:rFonts w:ascii="Arial" w:hAnsi="Arial" w:cs="Arial"/>
          <w:b w:val="0"/>
          <w:bCs w:val="0"/>
          <w:color w:val="000000"/>
          <w:sz w:val="22"/>
          <w:szCs w:val="22"/>
        </w:rPr>
      </w:pPr>
      <w:r>
        <w:rPr>
          <w:rFonts w:ascii="Arial" w:hAnsi="Arial" w:cs="Arial"/>
          <w:b w:val="0"/>
          <w:bCs w:val="0"/>
          <w:color w:val="000000"/>
          <w:sz w:val="22"/>
          <w:szCs w:val="22"/>
        </w:rPr>
        <w:t xml:space="preserve">Należy </w:t>
      </w:r>
      <w:r w:rsidR="007412AF">
        <w:rPr>
          <w:rFonts w:ascii="Arial" w:hAnsi="Arial" w:cs="Arial"/>
          <w:b w:val="0"/>
          <w:bCs w:val="0"/>
          <w:color w:val="000000"/>
          <w:sz w:val="22"/>
          <w:szCs w:val="22"/>
        </w:rPr>
        <w:t>podkreślić</w:t>
      </w:r>
      <w:r>
        <w:rPr>
          <w:rFonts w:ascii="Arial" w:hAnsi="Arial" w:cs="Arial"/>
          <w:b w:val="0"/>
          <w:bCs w:val="0"/>
          <w:color w:val="000000"/>
          <w:sz w:val="22"/>
          <w:szCs w:val="22"/>
        </w:rPr>
        <w:t>, iż ro</w:t>
      </w:r>
      <w:r w:rsidR="00416CAD" w:rsidRPr="00A11843">
        <w:rPr>
          <w:rFonts w:ascii="Arial" w:hAnsi="Arial" w:cs="Arial"/>
          <w:b w:val="0"/>
          <w:bCs w:val="0"/>
          <w:color w:val="000000"/>
          <w:sz w:val="22"/>
          <w:szCs w:val="22"/>
        </w:rPr>
        <w:t>związania takie jak premiowanie</w:t>
      </w:r>
      <w:r w:rsidR="00BB4284" w:rsidRPr="00A11843">
        <w:rPr>
          <w:rFonts w:ascii="Arial" w:hAnsi="Arial" w:cs="Arial"/>
          <w:b w:val="0"/>
          <w:bCs w:val="0"/>
          <w:color w:val="000000"/>
          <w:sz w:val="22"/>
          <w:szCs w:val="22"/>
        </w:rPr>
        <w:t xml:space="preserve"> poddania</w:t>
      </w:r>
      <w:r w:rsidR="00416CAD" w:rsidRPr="00A11843">
        <w:rPr>
          <w:rFonts w:ascii="Arial" w:hAnsi="Arial" w:cs="Arial"/>
          <w:b w:val="0"/>
          <w:bCs w:val="0"/>
          <w:color w:val="000000"/>
          <w:sz w:val="22"/>
          <w:szCs w:val="22"/>
        </w:rPr>
        <w:t xml:space="preserve"> się szczepieniu muszą być zgodne z konstytucyjnymi stan</w:t>
      </w:r>
      <w:r w:rsidR="00730ACE" w:rsidRPr="00A11843">
        <w:rPr>
          <w:rFonts w:ascii="Arial" w:hAnsi="Arial" w:cs="Arial"/>
          <w:b w:val="0"/>
          <w:bCs w:val="0"/>
          <w:color w:val="000000"/>
          <w:sz w:val="22"/>
          <w:szCs w:val="22"/>
        </w:rPr>
        <w:t xml:space="preserve">dardami ochrony praw i wolności. </w:t>
      </w:r>
      <w:r w:rsidR="00416CAD" w:rsidRPr="00A11843">
        <w:rPr>
          <w:rFonts w:ascii="Arial" w:hAnsi="Arial" w:cs="Arial"/>
          <w:b w:val="0"/>
          <w:bCs w:val="0"/>
          <w:color w:val="000000"/>
          <w:sz w:val="22"/>
          <w:szCs w:val="22"/>
        </w:rPr>
        <w:t>Domeną lekarzy jest uznanie, czy stan zagrożenia Covid-19 uzasadnia merytorycznie wprowadzanie mechanizmów, które w imię ochrony dobra wyższego oprą się zarzutowi dyskryminacji. Przy uznani</w:t>
      </w:r>
      <w:r w:rsidR="00730ACE" w:rsidRPr="00A11843">
        <w:rPr>
          <w:rFonts w:ascii="Arial" w:hAnsi="Arial" w:cs="Arial"/>
          <w:b w:val="0"/>
          <w:bCs w:val="0"/>
          <w:color w:val="000000"/>
          <w:sz w:val="22"/>
          <w:szCs w:val="22"/>
        </w:rPr>
        <w:t>u, że ryzyko związane z Covid-19</w:t>
      </w:r>
      <w:r w:rsidR="00416CAD" w:rsidRPr="00A11843">
        <w:rPr>
          <w:rFonts w:ascii="Arial" w:hAnsi="Arial" w:cs="Arial"/>
          <w:b w:val="0"/>
          <w:bCs w:val="0"/>
          <w:color w:val="000000"/>
          <w:sz w:val="22"/>
          <w:szCs w:val="22"/>
        </w:rPr>
        <w:t xml:space="preserve"> jest tak duże, że zagraża w sposób znaczny zdrowiu i życiu społeczeństwa, </w:t>
      </w:r>
      <w:r w:rsidR="00730ACE" w:rsidRPr="00A11843">
        <w:rPr>
          <w:rFonts w:ascii="Arial" w:hAnsi="Arial" w:cs="Arial"/>
          <w:b w:val="0"/>
          <w:bCs w:val="0"/>
          <w:color w:val="000000"/>
          <w:sz w:val="22"/>
          <w:szCs w:val="22"/>
        </w:rPr>
        <w:t>nie można uznać, że</w:t>
      </w:r>
      <w:r w:rsidR="00416CAD" w:rsidRPr="00A11843">
        <w:rPr>
          <w:rFonts w:ascii="Arial" w:hAnsi="Arial" w:cs="Arial"/>
          <w:b w:val="0"/>
          <w:bCs w:val="0"/>
          <w:color w:val="000000"/>
          <w:sz w:val="22"/>
          <w:szCs w:val="22"/>
        </w:rPr>
        <w:t xml:space="preserve"> w imię tej ochrony zasadne i celowe jest ograniczanie innych konstytucyjnych wolności</w:t>
      </w:r>
      <w:r>
        <w:rPr>
          <w:rFonts w:ascii="Arial" w:hAnsi="Arial" w:cs="Arial"/>
          <w:b w:val="0"/>
          <w:bCs w:val="0"/>
          <w:color w:val="000000"/>
          <w:sz w:val="22"/>
          <w:szCs w:val="22"/>
        </w:rPr>
        <w:t xml:space="preserve"> i działanie niezgodnie z literą prawa</w:t>
      </w:r>
      <w:r w:rsidR="00730ACE" w:rsidRPr="00A11843">
        <w:rPr>
          <w:rFonts w:ascii="Arial" w:hAnsi="Arial" w:cs="Arial"/>
          <w:b w:val="0"/>
          <w:bCs w:val="0"/>
          <w:color w:val="000000"/>
          <w:sz w:val="22"/>
          <w:szCs w:val="22"/>
        </w:rPr>
        <w:t>.</w:t>
      </w:r>
    </w:p>
    <w:p w14:paraId="564AD743" w14:textId="77777777" w:rsidR="00730ACE" w:rsidRPr="00A11843" w:rsidRDefault="00730ACE" w:rsidP="00730ACE">
      <w:pPr>
        <w:pStyle w:val="Nagwek1"/>
        <w:spacing w:before="0" w:beforeAutospacing="0" w:after="0" w:afterAutospacing="0" w:line="281" w:lineRule="auto"/>
        <w:jc w:val="both"/>
        <w:rPr>
          <w:rFonts w:ascii="Arial" w:hAnsi="Arial" w:cs="Arial"/>
          <w:b w:val="0"/>
          <w:bCs w:val="0"/>
          <w:color w:val="000000"/>
          <w:sz w:val="22"/>
          <w:szCs w:val="22"/>
        </w:rPr>
      </w:pPr>
    </w:p>
    <w:p w14:paraId="5D1EFA64" w14:textId="0181ED8F" w:rsidR="00F123D0" w:rsidRPr="00A11843" w:rsidRDefault="00F123D0" w:rsidP="009847E9">
      <w:pPr>
        <w:spacing w:after="0" w:line="281" w:lineRule="auto"/>
        <w:jc w:val="both"/>
        <w:rPr>
          <w:rFonts w:ascii="Arial" w:eastAsia="Times New Roman" w:hAnsi="Arial" w:cs="Arial"/>
          <w:kern w:val="36"/>
          <w:lang w:eastAsia="pl-PL"/>
        </w:rPr>
      </w:pPr>
      <w:r w:rsidRPr="00A11843">
        <w:rPr>
          <w:rFonts w:ascii="Arial" w:eastAsia="Times New Roman" w:hAnsi="Arial" w:cs="Arial"/>
          <w:kern w:val="36"/>
          <w:lang w:eastAsia="pl-PL"/>
        </w:rPr>
        <w:t xml:space="preserve">Co więcej, nie można zmuszać nikogo do brania udziału w eksperymentach medycznych, bo tym właśnie są te szczepienia. Ryzyko jest istotne, dlatego też każda decyzja powinna być podejmowana indywidualnie. </w:t>
      </w:r>
    </w:p>
    <w:p w14:paraId="70834403" w14:textId="0310F107" w:rsidR="00F123D0" w:rsidRPr="00A11843" w:rsidRDefault="00F123D0" w:rsidP="009847E9">
      <w:pPr>
        <w:spacing w:after="0" w:line="281" w:lineRule="auto"/>
        <w:jc w:val="both"/>
        <w:rPr>
          <w:rFonts w:ascii="Arial" w:eastAsia="Times New Roman" w:hAnsi="Arial" w:cs="Arial"/>
          <w:kern w:val="36"/>
          <w:u w:val="single"/>
          <w:lang w:eastAsia="pl-PL"/>
        </w:rPr>
      </w:pPr>
      <w:r w:rsidRPr="00A11843">
        <w:rPr>
          <w:rFonts w:ascii="Arial" w:eastAsia="Times New Roman" w:hAnsi="Arial" w:cs="Arial"/>
          <w:kern w:val="36"/>
          <w:u w:val="single"/>
          <w:lang w:eastAsia="pl-PL"/>
        </w:rPr>
        <w:t>W związku z tym nasuwa się pytanie, czy szkoła będzie brała odpowiedzialność</w:t>
      </w:r>
      <w:r w:rsidR="00C92981" w:rsidRPr="00A11843">
        <w:rPr>
          <w:rFonts w:ascii="Arial" w:eastAsia="Times New Roman" w:hAnsi="Arial" w:cs="Arial"/>
          <w:kern w:val="36"/>
          <w:u w:val="single"/>
          <w:lang w:eastAsia="pl-PL"/>
        </w:rPr>
        <w:t xml:space="preserve"> za ryzyko jakie niesie za</w:t>
      </w:r>
      <w:r w:rsidRPr="00A11843">
        <w:rPr>
          <w:rFonts w:ascii="Arial" w:eastAsia="Times New Roman" w:hAnsi="Arial" w:cs="Arial"/>
          <w:kern w:val="36"/>
          <w:u w:val="single"/>
          <w:lang w:eastAsia="pl-PL"/>
        </w:rPr>
        <w:t xml:space="preserve"> sobą </w:t>
      </w:r>
      <w:r w:rsidR="00C92981" w:rsidRPr="00A11843">
        <w:rPr>
          <w:rFonts w:ascii="Arial" w:eastAsia="Times New Roman" w:hAnsi="Arial" w:cs="Arial"/>
          <w:kern w:val="36"/>
          <w:u w:val="single"/>
          <w:lang w:eastAsia="pl-PL"/>
        </w:rPr>
        <w:t>szczepienie przeciwko COVID-19</w:t>
      </w:r>
      <w:r w:rsidR="009847E9">
        <w:rPr>
          <w:rFonts w:ascii="Arial" w:eastAsia="Times New Roman" w:hAnsi="Arial" w:cs="Arial"/>
          <w:kern w:val="36"/>
          <w:u w:val="single"/>
          <w:lang w:eastAsia="pl-PL"/>
        </w:rPr>
        <w:t xml:space="preserve"> w zakresie odpowiedzialności cywilnej oraz karnej </w:t>
      </w:r>
      <w:r w:rsidR="00C92981" w:rsidRPr="00A11843">
        <w:rPr>
          <w:rFonts w:ascii="Arial" w:eastAsia="Times New Roman" w:hAnsi="Arial" w:cs="Arial"/>
          <w:kern w:val="36"/>
          <w:u w:val="single"/>
          <w:lang w:eastAsia="pl-PL"/>
        </w:rPr>
        <w:t xml:space="preserve">? </w:t>
      </w:r>
    </w:p>
    <w:p w14:paraId="3475B718" w14:textId="77777777" w:rsidR="009847E9" w:rsidRDefault="009847E9" w:rsidP="00CF173C">
      <w:pPr>
        <w:pStyle w:val="Nagwek1"/>
        <w:spacing w:before="0" w:beforeAutospacing="0" w:after="0" w:afterAutospacing="0" w:line="281" w:lineRule="auto"/>
        <w:contextualSpacing/>
        <w:jc w:val="both"/>
        <w:rPr>
          <w:rFonts w:ascii="Arial" w:hAnsi="Arial" w:cs="Arial"/>
          <w:b w:val="0"/>
          <w:sz w:val="22"/>
          <w:szCs w:val="22"/>
        </w:rPr>
      </w:pPr>
    </w:p>
    <w:p w14:paraId="14C3201F" w14:textId="3BFB5842" w:rsidR="00635734" w:rsidRPr="00A11843" w:rsidRDefault="00C92981" w:rsidP="00CF173C">
      <w:pPr>
        <w:pStyle w:val="Nagwek1"/>
        <w:spacing w:before="0" w:beforeAutospacing="0" w:after="0" w:afterAutospacing="0" w:line="281" w:lineRule="auto"/>
        <w:contextualSpacing/>
        <w:jc w:val="both"/>
        <w:rPr>
          <w:rFonts w:ascii="Arial" w:hAnsi="Arial" w:cs="Arial"/>
          <w:b w:val="0"/>
          <w:sz w:val="22"/>
          <w:szCs w:val="22"/>
        </w:rPr>
      </w:pPr>
      <w:r w:rsidRPr="00A11843">
        <w:rPr>
          <w:rFonts w:ascii="Arial" w:hAnsi="Arial" w:cs="Arial"/>
          <w:b w:val="0"/>
          <w:sz w:val="22"/>
          <w:szCs w:val="22"/>
        </w:rPr>
        <w:t>Zgodnie</w:t>
      </w:r>
      <w:r w:rsidR="00307013" w:rsidRPr="00A11843">
        <w:rPr>
          <w:rFonts w:ascii="Arial" w:hAnsi="Arial" w:cs="Arial"/>
          <w:b w:val="0"/>
          <w:sz w:val="22"/>
          <w:szCs w:val="22"/>
        </w:rPr>
        <w:t xml:space="preserve"> z treścią art.</w:t>
      </w:r>
      <w:bookmarkStart w:id="45" w:name="mip55177440"/>
      <w:bookmarkEnd w:id="45"/>
      <w:r w:rsidR="00134C52" w:rsidRPr="00A11843">
        <w:rPr>
          <w:rFonts w:ascii="Arial" w:hAnsi="Arial" w:cs="Arial"/>
          <w:b w:val="0"/>
          <w:sz w:val="22"/>
          <w:szCs w:val="22"/>
        </w:rPr>
        <w:t xml:space="preserve"> </w:t>
      </w:r>
      <w:r w:rsidR="0021077D" w:rsidRPr="00A11843">
        <w:rPr>
          <w:rFonts w:ascii="Arial" w:hAnsi="Arial" w:cs="Arial"/>
          <w:b w:val="0"/>
          <w:sz w:val="22"/>
          <w:szCs w:val="22"/>
        </w:rPr>
        <w:t xml:space="preserve">68 </w:t>
      </w:r>
      <w:r w:rsidR="00812299" w:rsidRPr="00A11843">
        <w:rPr>
          <w:rFonts w:ascii="Arial" w:hAnsi="Arial" w:cs="Arial"/>
          <w:b w:val="0"/>
          <w:sz w:val="22"/>
          <w:szCs w:val="22"/>
        </w:rPr>
        <w:t>ustawy z dnia 14 grudnia 2016 r. - Prawo oświatowe, który mówi</w:t>
      </w:r>
      <w:r w:rsidR="009C2C45" w:rsidRPr="00A11843">
        <w:rPr>
          <w:rFonts w:ascii="Arial" w:hAnsi="Arial" w:cs="Arial"/>
          <w:b w:val="0"/>
          <w:sz w:val="22"/>
          <w:szCs w:val="22"/>
        </w:rPr>
        <w:t>, że:</w:t>
      </w:r>
      <w:r w:rsidR="00635734" w:rsidRPr="00A11843">
        <w:rPr>
          <w:rFonts w:ascii="Arial" w:hAnsi="Arial" w:cs="Arial"/>
          <w:b w:val="0"/>
          <w:sz w:val="22"/>
          <w:szCs w:val="22"/>
        </w:rPr>
        <w:t xml:space="preserve"> </w:t>
      </w:r>
    </w:p>
    <w:p w14:paraId="1CB402EE" w14:textId="77777777" w:rsidR="00812299" w:rsidRPr="00A11843" w:rsidRDefault="00635734" w:rsidP="00CF173C">
      <w:pPr>
        <w:pStyle w:val="Nagwek1"/>
        <w:spacing w:before="0" w:beforeAutospacing="0" w:after="0" w:afterAutospacing="0" w:line="281" w:lineRule="auto"/>
        <w:contextualSpacing/>
        <w:jc w:val="both"/>
        <w:rPr>
          <w:rFonts w:ascii="Arial" w:hAnsi="Arial" w:cs="Arial"/>
          <w:b w:val="0"/>
          <w:i/>
          <w:sz w:val="22"/>
          <w:szCs w:val="22"/>
        </w:rPr>
      </w:pPr>
      <w:r w:rsidRPr="00A11843">
        <w:rPr>
          <w:rFonts w:ascii="Arial" w:hAnsi="Arial" w:cs="Arial"/>
          <w:b w:val="0"/>
          <w:i/>
          <w:sz w:val="22"/>
          <w:szCs w:val="22"/>
        </w:rPr>
        <w:t xml:space="preserve">„1. </w:t>
      </w:r>
      <w:r w:rsidR="009C2C45" w:rsidRPr="00A11843">
        <w:rPr>
          <w:rFonts w:ascii="Arial" w:hAnsi="Arial" w:cs="Arial"/>
          <w:b w:val="0"/>
          <w:i/>
          <w:sz w:val="22"/>
          <w:szCs w:val="22"/>
        </w:rPr>
        <w:t>dyrektor szkoły lub placówki</w:t>
      </w:r>
      <w:r w:rsidR="00812299" w:rsidRPr="00A11843">
        <w:rPr>
          <w:rFonts w:ascii="Arial" w:hAnsi="Arial" w:cs="Arial"/>
          <w:b w:val="0"/>
          <w:i/>
          <w:sz w:val="22"/>
          <w:szCs w:val="22"/>
        </w:rPr>
        <w:t xml:space="preserve"> w szczególności:</w:t>
      </w:r>
    </w:p>
    <w:p w14:paraId="20565ADF" w14:textId="66B7FB35" w:rsidR="00812299" w:rsidRPr="00A11843"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A11843">
        <w:rPr>
          <w:rFonts w:ascii="Arial" w:hAnsi="Arial" w:cs="Arial"/>
          <w:b w:val="0"/>
          <w:i/>
          <w:sz w:val="22"/>
          <w:szCs w:val="22"/>
        </w:rPr>
        <w:t xml:space="preserve">Pkt 3. </w:t>
      </w:r>
      <w:r w:rsidR="0021077D" w:rsidRPr="00A11843">
        <w:rPr>
          <w:rFonts w:ascii="Arial" w:hAnsi="Arial" w:cs="Arial"/>
          <w:b w:val="0"/>
          <w:i/>
          <w:sz w:val="22"/>
          <w:szCs w:val="22"/>
          <w:u w:val="single"/>
        </w:rPr>
        <w:t>sprawuje opiekę nad uczniami oraz stwarza warunki harmonijnego rozwoju psychofizycznego poprzez akt</w:t>
      </w:r>
      <w:r w:rsidR="00812299" w:rsidRPr="00A11843">
        <w:rPr>
          <w:rFonts w:ascii="Arial" w:hAnsi="Arial" w:cs="Arial"/>
          <w:b w:val="0"/>
          <w:i/>
          <w:sz w:val="22"/>
          <w:szCs w:val="22"/>
          <w:u w:val="single"/>
        </w:rPr>
        <w:t>ywne działania prozdrowotne;</w:t>
      </w:r>
      <w:r w:rsidRPr="00A11843">
        <w:rPr>
          <w:rFonts w:ascii="Arial" w:hAnsi="Arial" w:cs="Arial"/>
          <w:b w:val="0"/>
          <w:i/>
          <w:sz w:val="22"/>
          <w:szCs w:val="22"/>
          <w:u w:val="single"/>
        </w:rPr>
        <w:t xml:space="preserve"> (…)</w:t>
      </w:r>
    </w:p>
    <w:p w14:paraId="6CB6F7B5" w14:textId="622CB6A9" w:rsidR="00812299" w:rsidRPr="00A11843"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A11843">
        <w:rPr>
          <w:rFonts w:ascii="Arial" w:hAnsi="Arial" w:cs="Arial"/>
          <w:b w:val="0"/>
          <w:i/>
          <w:sz w:val="22"/>
          <w:szCs w:val="22"/>
        </w:rPr>
        <w:t xml:space="preserve">Pkt 6. </w:t>
      </w:r>
      <w:r w:rsidR="0021077D" w:rsidRPr="00A11843">
        <w:rPr>
          <w:rFonts w:ascii="Arial" w:hAnsi="Arial" w:cs="Arial"/>
          <w:b w:val="0"/>
          <w:i/>
          <w:sz w:val="22"/>
          <w:szCs w:val="22"/>
          <w:u w:val="single"/>
        </w:rPr>
        <w:t>wykonuje zadania związane z zapewnieniem bezpieczeństwa uczniom i nauczycielom w czasie zajęć organizowanyc</w:t>
      </w:r>
      <w:r w:rsidR="00812299" w:rsidRPr="00A11843">
        <w:rPr>
          <w:rFonts w:ascii="Arial" w:hAnsi="Arial" w:cs="Arial"/>
          <w:b w:val="0"/>
          <w:i/>
          <w:sz w:val="22"/>
          <w:szCs w:val="22"/>
          <w:u w:val="single"/>
        </w:rPr>
        <w:t>h przez szkołę lub placówkę;</w:t>
      </w:r>
      <w:r w:rsidRPr="00A11843">
        <w:rPr>
          <w:rFonts w:ascii="Arial" w:hAnsi="Arial" w:cs="Arial"/>
          <w:b w:val="0"/>
          <w:i/>
          <w:sz w:val="22"/>
          <w:szCs w:val="22"/>
          <w:u w:val="single"/>
        </w:rPr>
        <w:t xml:space="preserve"> (…)</w:t>
      </w:r>
    </w:p>
    <w:p w14:paraId="588730E4" w14:textId="7F9076A1" w:rsidR="00812299" w:rsidRPr="00A11843" w:rsidRDefault="00D277E8" w:rsidP="00CF173C">
      <w:pPr>
        <w:pStyle w:val="Nagwek1"/>
        <w:spacing w:before="0" w:beforeAutospacing="0" w:after="0" w:afterAutospacing="0" w:line="281" w:lineRule="auto"/>
        <w:contextualSpacing/>
        <w:jc w:val="both"/>
        <w:rPr>
          <w:rFonts w:ascii="Arial" w:hAnsi="Arial" w:cs="Arial"/>
          <w:b w:val="0"/>
          <w:i/>
          <w:sz w:val="22"/>
          <w:szCs w:val="22"/>
          <w:u w:val="single"/>
        </w:rPr>
      </w:pPr>
      <w:r w:rsidRPr="00A11843">
        <w:rPr>
          <w:rFonts w:ascii="Arial" w:hAnsi="Arial" w:cs="Arial"/>
          <w:b w:val="0"/>
          <w:i/>
          <w:sz w:val="22"/>
          <w:szCs w:val="22"/>
        </w:rPr>
        <w:t xml:space="preserve">Pkt </w:t>
      </w:r>
      <w:r w:rsidR="00D443F4" w:rsidRPr="00A11843">
        <w:rPr>
          <w:rFonts w:ascii="Arial" w:hAnsi="Arial" w:cs="Arial"/>
          <w:b w:val="0"/>
          <w:i/>
          <w:sz w:val="22"/>
          <w:szCs w:val="22"/>
        </w:rPr>
        <w:t>11</w:t>
      </w:r>
      <w:r w:rsidRPr="00A11843">
        <w:rPr>
          <w:rFonts w:ascii="Arial" w:hAnsi="Arial" w:cs="Arial"/>
          <w:b w:val="0"/>
          <w:i/>
          <w:sz w:val="22"/>
          <w:szCs w:val="22"/>
        </w:rPr>
        <w:t xml:space="preserve">. </w:t>
      </w:r>
      <w:r w:rsidR="0021077D" w:rsidRPr="00A11843">
        <w:rPr>
          <w:rFonts w:ascii="Arial" w:hAnsi="Arial" w:cs="Arial"/>
          <w:b w:val="0"/>
          <w:i/>
          <w:sz w:val="22"/>
          <w:szCs w:val="22"/>
          <w:u w:val="single"/>
        </w:rPr>
        <w:t>współpracuje z pielęgniarką albo higienistką szkolną, lekarzem i lekarzem dentystą, sprawującymi profilaktyczną opiekę zdrowotną nad dziećmi i młodzieżą, w tym udostępnia imię, nazwisko i numer PESEL ucznia celem właśc</w:t>
      </w:r>
      <w:r w:rsidR="00812299" w:rsidRPr="00A11843">
        <w:rPr>
          <w:rFonts w:ascii="Arial" w:hAnsi="Arial" w:cs="Arial"/>
          <w:b w:val="0"/>
          <w:i/>
          <w:sz w:val="22"/>
          <w:szCs w:val="22"/>
          <w:u w:val="single"/>
        </w:rPr>
        <w:t>iwej realizacji tej opieki;</w:t>
      </w:r>
    </w:p>
    <w:p w14:paraId="6A75C768" w14:textId="77777777" w:rsidR="00F445CD" w:rsidRDefault="00F445CD" w:rsidP="00F445CD">
      <w:pPr>
        <w:spacing w:after="0" w:line="281" w:lineRule="auto"/>
        <w:jc w:val="both"/>
        <w:rPr>
          <w:rFonts w:ascii="Arial" w:eastAsia="Times New Roman" w:hAnsi="Arial" w:cs="Arial"/>
          <w:lang w:eastAsia="pl-PL"/>
        </w:rPr>
      </w:pPr>
    </w:p>
    <w:p w14:paraId="163C77BC" w14:textId="42D49D19" w:rsidR="00754AF2" w:rsidRPr="00A11843" w:rsidRDefault="00754AF2"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W oparciu o</w:t>
      </w:r>
      <w:r w:rsidR="000063B0" w:rsidRPr="00A11843">
        <w:rPr>
          <w:rFonts w:ascii="Arial" w:eastAsia="Times New Roman" w:hAnsi="Arial" w:cs="Arial"/>
          <w:lang w:eastAsia="pl-PL"/>
        </w:rPr>
        <w:t xml:space="preserve"> powyżej przytoczone przepisy</w:t>
      </w:r>
      <w:r w:rsidRPr="00A11843">
        <w:rPr>
          <w:rFonts w:ascii="Arial" w:eastAsia="Times New Roman" w:hAnsi="Arial" w:cs="Arial"/>
          <w:lang w:eastAsia="pl-PL"/>
        </w:rPr>
        <w:t xml:space="preserve"> wnioskuję</w:t>
      </w:r>
      <w:r w:rsidR="00D34EF2">
        <w:rPr>
          <w:rFonts w:ascii="Arial" w:eastAsia="Times New Roman" w:hAnsi="Arial" w:cs="Arial"/>
          <w:lang w:eastAsia="pl-PL"/>
        </w:rPr>
        <w:t>,</w:t>
      </w:r>
      <w:r w:rsidRPr="00A11843">
        <w:rPr>
          <w:rFonts w:ascii="Arial" w:eastAsia="Times New Roman" w:hAnsi="Arial" w:cs="Arial"/>
          <w:lang w:eastAsia="pl-PL"/>
        </w:rPr>
        <w:t xml:space="preserve"> iż podstawowym obowiązkiem </w:t>
      </w:r>
      <w:r w:rsidRPr="00A11843">
        <w:rPr>
          <w:rFonts w:ascii="Arial" w:eastAsia="Times New Roman" w:hAnsi="Arial" w:cs="Arial"/>
          <w:bCs/>
          <w:lang w:eastAsia="pl-PL"/>
        </w:rPr>
        <w:t>dyrektora szkoły</w:t>
      </w:r>
      <w:r w:rsidRPr="00A11843">
        <w:rPr>
          <w:rFonts w:ascii="Arial" w:eastAsia="Times New Roman" w:hAnsi="Arial" w:cs="Arial"/>
          <w:lang w:eastAsia="pl-PL"/>
        </w:rPr>
        <w:t xml:space="preserve"> jest ochrona </w:t>
      </w:r>
      <w:r w:rsidRPr="00A11843">
        <w:rPr>
          <w:rFonts w:ascii="Arial" w:eastAsia="Times New Roman" w:hAnsi="Arial" w:cs="Arial"/>
          <w:bCs/>
          <w:lang w:eastAsia="pl-PL"/>
        </w:rPr>
        <w:t>zdrowia</w:t>
      </w:r>
      <w:r w:rsidRPr="00A11843">
        <w:rPr>
          <w:rFonts w:ascii="Arial" w:eastAsia="Times New Roman" w:hAnsi="Arial" w:cs="Arial"/>
          <w:lang w:eastAsia="pl-PL"/>
        </w:rPr>
        <w:t xml:space="preserve"> i życia pracowników i uczniów przez zapewnienie im bezpiecznych i higienicznych warunków pracy i nauki (nauki rozumianej szerzej – jako pobytu ucznia w </w:t>
      </w:r>
      <w:r w:rsidRPr="00A11843">
        <w:rPr>
          <w:rFonts w:ascii="Arial" w:eastAsia="Times New Roman" w:hAnsi="Arial" w:cs="Arial"/>
          <w:bCs/>
          <w:lang w:eastAsia="pl-PL"/>
        </w:rPr>
        <w:t>szkole</w:t>
      </w:r>
      <w:r w:rsidRPr="00A11843">
        <w:rPr>
          <w:rFonts w:ascii="Arial" w:eastAsia="Times New Roman" w:hAnsi="Arial" w:cs="Arial"/>
          <w:lang w:eastAsia="pl-PL"/>
        </w:rPr>
        <w:t>) przy odpowiednim wykorzystaniu osiągnięć nauki i techniki</w:t>
      </w:r>
      <w:r w:rsidR="00CA3A09" w:rsidRPr="00A11843">
        <w:rPr>
          <w:rFonts w:ascii="Arial" w:eastAsia="Times New Roman" w:hAnsi="Arial" w:cs="Arial"/>
          <w:lang w:eastAsia="pl-PL"/>
        </w:rPr>
        <w:t>, a także zapewnienie odpowiedniej jakości kształcenia</w:t>
      </w:r>
      <w:r w:rsidR="00C030C2" w:rsidRPr="00A11843">
        <w:rPr>
          <w:rFonts w:ascii="Arial" w:eastAsia="Times New Roman" w:hAnsi="Arial" w:cs="Arial"/>
          <w:lang w:eastAsia="pl-PL"/>
        </w:rPr>
        <w:t xml:space="preserve"> oraz bezpieczeństwa na poziomie zgodnym z aktualnym stanem wiedzy naukowej.</w:t>
      </w:r>
    </w:p>
    <w:p w14:paraId="08371667" w14:textId="77777777" w:rsidR="00C73E50" w:rsidRPr="00A11843" w:rsidRDefault="00C73E50" w:rsidP="00CF173C">
      <w:pPr>
        <w:spacing w:after="0" w:line="281" w:lineRule="auto"/>
        <w:jc w:val="both"/>
        <w:rPr>
          <w:rFonts w:ascii="Arial" w:eastAsia="Times New Roman" w:hAnsi="Arial" w:cs="Arial"/>
          <w:u w:val="single"/>
          <w:lang w:eastAsia="pl-PL"/>
        </w:rPr>
      </w:pPr>
    </w:p>
    <w:p w14:paraId="28CA31C7" w14:textId="66DE1627" w:rsidR="007350D3" w:rsidRPr="00A11843" w:rsidRDefault="00754AF2" w:rsidP="00CF173C">
      <w:pPr>
        <w:spacing w:after="0" w:line="281" w:lineRule="auto"/>
        <w:jc w:val="both"/>
        <w:rPr>
          <w:rFonts w:ascii="Arial" w:eastAsia="Times New Roman" w:hAnsi="Arial" w:cs="Arial"/>
          <w:lang w:eastAsia="pl-PL"/>
        </w:rPr>
      </w:pPr>
      <w:r w:rsidRPr="00A11843">
        <w:rPr>
          <w:rFonts w:ascii="Arial" w:eastAsia="Times New Roman" w:hAnsi="Arial" w:cs="Arial"/>
          <w:u w:val="single"/>
          <w:lang w:eastAsia="pl-PL"/>
        </w:rPr>
        <w:t>W związku z tym oczekuję, iż dyrektor tutejszej szkoły nie będzie działał na szkodę swoich podopiecznych i pracowników</w:t>
      </w:r>
      <w:r w:rsidRPr="00A11843">
        <w:rPr>
          <w:rFonts w:ascii="Arial" w:eastAsia="Times New Roman" w:hAnsi="Arial" w:cs="Arial"/>
          <w:lang w:eastAsia="pl-PL"/>
        </w:rPr>
        <w:t xml:space="preserve">. </w:t>
      </w:r>
    </w:p>
    <w:p w14:paraId="32CF9AFC" w14:textId="77777777" w:rsidR="00F445CD" w:rsidRDefault="00F445CD" w:rsidP="00F445CD">
      <w:pPr>
        <w:spacing w:after="0" w:line="281" w:lineRule="auto"/>
        <w:jc w:val="both"/>
        <w:rPr>
          <w:rFonts w:ascii="Arial" w:eastAsia="Times New Roman" w:hAnsi="Arial" w:cs="Arial"/>
          <w:lang w:eastAsia="pl-PL"/>
        </w:rPr>
      </w:pPr>
    </w:p>
    <w:p w14:paraId="02E56454" w14:textId="436FCB1B" w:rsidR="00C92981"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Ponadto, zaznaczam, że szczepienia w ramach tzw. Narodowego Programu Szczepień są eksperymentem leczniczym. Warunkowo i tymczasowo (na 1 rok) dopuszczone do obrotu szczepionki wykorzystywane w ramach Narodowego Programu Szczepień pozostają w fazie badań klinicznych, dlatego też udział każdej osoby biorącej udział w szczepieniu przez COVID-19 należy kwalifikować jako udział w eksperymencie leczniczym, na co dobrowolnie należy wyrazić zgodę. </w:t>
      </w:r>
    </w:p>
    <w:p w14:paraId="0BCA0551" w14:textId="77777777" w:rsidR="00F445CD" w:rsidRDefault="00F445CD" w:rsidP="00F445CD">
      <w:pPr>
        <w:spacing w:after="0" w:line="281" w:lineRule="auto"/>
        <w:jc w:val="both"/>
        <w:rPr>
          <w:rFonts w:ascii="Arial" w:eastAsia="Times New Roman" w:hAnsi="Arial" w:cs="Arial"/>
          <w:lang w:eastAsia="pl-PL"/>
        </w:rPr>
      </w:pPr>
    </w:p>
    <w:p w14:paraId="72D437AD" w14:textId="617976A8" w:rsidR="00C92981" w:rsidRPr="00A11843" w:rsidRDefault="00C92981" w:rsidP="00F445CD">
      <w:pPr>
        <w:spacing w:after="0" w:line="281" w:lineRule="auto"/>
        <w:jc w:val="both"/>
        <w:rPr>
          <w:rFonts w:ascii="Arial" w:eastAsia="Times New Roman" w:hAnsi="Arial" w:cs="Arial"/>
          <w:i/>
          <w:lang w:eastAsia="pl-PL"/>
        </w:rPr>
      </w:pPr>
      <w:r w:rsidRPr="00A11843">
        <w:rPr>
          <w:rFonts w:ascii="Arial" w:eastAsia="Times New Roman" w:hAnsi="Arial" w:cs="Arial"/>
          <w:lang w:eastAsia="pl-PL"/>
        </w:rPr>
        <w:t xml:space="preserve">Zgodnie z treścią pisma Ministerstwa Zdrowia Departamentu Rozwoju Kadr medycznych z dnia 31 maja 2021 r., Sygn. akt: RKN.0164.7.2021.EO, cyt.: </w:t>
      </w:r>
      <w:r w:rsidRPr="00A11843">
        <w:rPr>
          <w:rFonts w:ascii="Arial" w:eastAsia="Times New Roman" w:hAnsi="Arial" w:cs="Arial"/>
          <w:i/>
          <w:lang w:eastAsia="pl-PL"/>
        </w:rPr>
        <w:t>„Prowadzone jest badanie kliniczne ze szczepionką Comirnaty z udziałem populacji pediatrycznej. Badanie to nosi tytuł:</w:t>
      </w:r>
    </w:p>
    <w:p w14:paraId="1B33E826" w14:textId="47CBFD9F" w:rsidR="00C92981" w:rsidRPr="00A11843" w:rsidRDefault="00C92981" w:rsidP="00F445CD">
      <w:pPr>
        <w:spacing w:after="0" w:line="281" w:lineRule="auto"/>
        <w:jc w:val="both"/>
        <w:rPr>
          <w:rFonts w:ascii="Arial" w:eastAsia="Times New Roman" w:hAnsi="Arial" w:cs="Arial"/>
          <w:i/>
          <w:lang w:eastAsia="pl-PL"/>
        </w:rPr>
      </w:pPr>
      <w:r w:rsidRPr="00A11843">
        <w:rPr>
          <w:rFonts w:ascii="Arial" w:eastAsia="Times New Roman" w:hAnsi="Arial" w:cs="Arial"/>
          <w:i/>
          <w:lang w:eastAsia="pl-PL"/>
        </w:rPr>
        <w:t>Badanie otwarte fazy I nad określeniem dawki, mającej na celu ocenę bezpieczeństwa, tolerancji i immunogenności oraz zaślepione dla obserwatora badanie fazy II/III z grupą kontrolną otrzymującą placebo, mające na celu określenie bezpieczeństwa, tolerancji i immunogenności kandydata na szczepionkę RNA SARSCOV-2 przeciwko COVID-19 u</w:t>
      </w:r>
      <w:r w:rsidR="00F445CD">
        <w:rPr>
          <w:rFonts w:ascii="Arial" w:eastAsia="Times New Roman" w:hAnsi="Arial" w:cs="Arial"/>
          <w:i/>
          <w:lang w:eastAsia="pl-PL"/>
        </w:rPr>
        <w:t xml:space="preserve"> </w:t>
      </w:r>
      <w:r w:rsidRPr="00A11843">
        <w:rPr>
          <w:rFonts w:ascii="Arial" w:eastAsia="Times New Roman" w:hAnsi="Arial" w:cs="Arial"/>
          <w:i/>
          <w:lang w:eastAsia="pl-PL"/>
        </w:rPr>
        <w:t>zdrowych dzieci w wieku &lt; 12 lat.</w:t>
      </w:r>
    </w:p>
    <w:p w14:paraId="315DB35A" w14:textId="77777777" w:rsidR="00C92981" w:rsidRPr="00A11843" w:rsidRDefault="00C92981" w:rsidP="00C92981">
      <w:pPr>
        <w:spacing w:after="0" w:line="281" w:lineRule="auto"/>
        <w:ind w:firstLine="708"/>
        <w:jc w:val="both"/>
        <w:rPr>
          <w:rFonts w:ascii="Arial" w:eastAsia="Times New Roman" w:hAnsi="Arial" w:cs="Arial"/>
          <w:i/>
          <w:lang w:eastAsia="pl-PL"/>
        </w:rPr>
      </w:pPr>
    </w:p>
    <w:p w14:paraId="72B64A5A" w14:textId="77777777" w:rsidR="00C92981"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i/>
          <w:lang w:eastAsia="pl-PL"/>
        </w:rPr>
        <w:t>Co do charakteru prawnego szczepienia dzieci nie pozostawia również żadnych wątpliwości art. 37a ust. 2 Ustawy z dnia 6 września 2001 r. Prawo farmaceutyczne (Dz.U.2021.974 t.j. z dnia 2021.05.28), dalej „ust. PF”, który wskazuje wprost, cyt.: Badanie kliniczne produktu leczniczego jest eksperymentem medycznym z użyciem produktu leczniczego przeprowadzanym na ludziach w rozumieniu przepisów ustawy z dnia 5 grudnia 1996 r. o zawodach lekarza i lekarza dentysty (Dz. U. z 2021 r. poz. 790), zwanej dalej "ustawą o zawodzie lekarza”</w:t>
      </w:r>
      <w:r w:rsidRPr="00A11843">
        <w:rPr>
          <w:rFonts w:ascii="Arial" w:eastAsia="Times New Roman" w:hAnsi="Arial" w:cs="Arial"/>
          <w:lang w:eastAsia="pl-PL"/>
        </w:rPr>
        <w:t>.</w:t>
      </w:r>
    </w:p>
    <w:p w14:paraId="564F438C"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268EC386" w14:textId="212B2ED5" w:rsidR="00C92981"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Z</w:t>
      </w:r>
      <w:r w:rsidR="00BD0622" w:rsidRPr="00A11843">
        <w:rPr>
          <w:rFonts w:ascii="Arial" w:eastAsia="Times New Roman" w:hAnsi="Arial" w:cs="Arial"/>
          <w:lang w:eastAsia="pl-PL"/>
        </w:rPr>
        <w:t>aznaczam, że z</w:t>
      </w:r>
      <w:r w:rsidRPr="00A11843">
        <w:rPr>
          <w:rFonts w:ascii="Arial" w:eastAsia="Times New Roman" w:hAnsi="Arial" w:cs="Arial"/>
          <w:lang w:eastAsia="pl-PL"/>
        </w:rPr>
        <w:t xml:space="preserve"> kolei aby prowadzić szczepienia wymagana jest świadoma i dobrowolna zgoda uczestnika na co wskazuje art. 37f  ust. 1 PF</w:t>
      </w:r>
      <w:r w:rsidR="00F445CD">
        <w:rPr>
          <w:rFonts w:ascii="Arial" w:eastAsia="Times New Roman" w:hAnsi="Arial" w:cs="Arial"/>
          <w:lang w:eastAsia="pl-PL"/>
        </w:rPr>
        <w:t>, cyt.:</w:t>
      </w:r>
    </w:p>
    <w:p w14:paraId="4DEFA29A" w14:textId="4A26F96F" w:rsidR="00C92981" w:rsidRPr="00F445CD" w:rsidRDefault="00F445CD" w:rsidP="00F445CD">
      <w:pPr>
        <w:spacing w:after="0" w:line="281" w:lineRule="auto"/>
        <w:jc w:val="both"/>
        <w:rPr>
          <w:rFonts w:ascii="Arial" w:eastAsia="Times New Roman" w:hAnsi="Arial" w:cs="Arial"/>
          <w:lang w:eastAsia="pl-PL"/>
        </w:rPr>
      </w:pPr>
      <w:r>
        <w:rPr>
          <w:rFonts w:ascii="Arial" w:eastAsia="Times New Roman" w:hAnsi="Arial" w:cs="Arial"/>
          <w:lang w:eastAsia="pl-PL"/>
        </w:rPr>
        <w:t>„</w:t>
      </w:r>
      <w:r w:rsidR="00C92981" w:rsidRPr="00F445CD">
        <w:rPr>
          <w:rFonts w:ascii="Arial" w:eastAsia="Times New Roman" w:hAnsi="Arial" w:cs="Arial"/>
          <w:lang w:eastAsia="pl-PL"/>
        </w:rPr>
        <w:t>Za wyrażenie świadomej zgody uznaje się wyrażone na piśmie, opatrzone datą i podpisane oświadczenie woli o wzięciu udziału w badaniu klinicznym, złożone dobrowolnie przez osobę zdolną do złożenia takiego oświadczenia, a w przypadku osoby niezdolnej do złożenia takiego oświadczenia - przez jej przedstawiciela ustawowego; oświadczenie to zawiera również wzmiankę, iż zostało złożone po otrzymaniu odpowiednich informacji dotyczących istoty, znaczenia, skutków i ryzyka związanego z badaniem klinicznym</w:t>
      </w:r>
      <w:r>
        <w:rPr>
          <w:rFonts w:ascii="Arial" w:eastAsia="Times New Roman" w:hAnsi="Arial" w:cs="Arial"/>
          <w:lang w:eastAsia="pl-PL"/>
        </w:rPr>
        <w:t>”</w:t>
      </w:r>
      <w:r w:rsidR="00C92981" w:rsidRPr="00F445CD">
        <w:rPr>
          <w:rFonts w:ascii="Arial" w:eastAsia="Times New Roman" w:hAnsi="Arial" w:cs="Arial"/>
          <w:lang w:eastAsia="pl-PL"/>
        </w:rPr>
        <w:t>.</w:t>
      </w:r>
    </w:p>
    <w:p w14:paraId="7D3DCD40"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44CEEF7E" w14:textId="77777777" w:rsidR="00BD0622"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Przepis w powyższej materii odsyła do szczegółowej regulacji wyrażenia świadomej i dobrowolnej zgody unormowanej w art. 25 ustawy o zawodzie lekarza i zawodzie dentysty, dział Eksperymenty medyczne.</w:t>
      </w:r>
      <w:r w:rsidR="00BD0622" w:rsidRPr="00A11843">
        <w:rPr>
          <w:rFonts w:ascii="Arial" w:eastAsia="Times New Roman" w:hAnsi="Arial" w:cs="Arial"/>
          <w:lang w:eastAsia="pl-PL"/>
        </w:rPr>
        <w:t xml:space="preserve"> </w:t>
      </w:r>
    </w:p>
    <w:p w14:paraId="46EFEA83" w14:textId="77777777" w:rsidR="00BD0622" w:rsidRPr="00A11843" w:rsidRDefault="00BD0622" w:rsidP="00C92981">
      <w:pPr>
        <w:spacing w:after="0" w:line="281" w:lineRule="auto"/>
        <w:ind w:firstLine="708"/>
        <w:jc w:val="both"/>
        <w:rPr>
          <w:rFonts w:ascii="Arial" w:eastAsia="Times New Roman" w:hAnsi="Arial" w:cs="Arial"/>
          <w:lang w:eastAsia="pl-PL"/>
        </w:rPr>
      </w:pPr>
    </w:p>
    <w:p w14:paraId="46F81240" w14:textId="0EFBC956" w:rsidR="00C92981" w:rsidRPr="00A11843" w:rsidRDefault="00BD0622" w:rsidP="00F445CD">
      <w:pPr>
        <w:spacing w:after="0" w:line="281" w:lineRule="auto"/>
        <w:jc w:val="both"/>
        <w:rPr>
          <w:rFonts w:ascii="Arial" w:eastAsia="Times New Roman" w:hAnsi="Arial" w:cs="Arial"/>
          <w:u w:val="single"/>
          <w:lang w:eastAsia="pl-PL"/>
        </w:rPr>
      </w:pPr>
      <w:r w:rsidRPr="00A11843">
        <w:rPr>
          <w:rFonts w:ascii="Arial" w:eastAsia="Times New Roman" w:hAnsi="Arial" w:cs="Arial"/>
          <w:u w:val="single"/>
          <w:lang w:eastAsia="pl-PL"/>
        </w:rPr>
        <w:t xml:space="preserve">Czy promując poddanie się szczepieniu przeciwko COVID-19, </w:t>
      </w:r>
      <w:r w:rsidR="00F445CD">
        <w:rPr>
          <w:rFonts w:ascii="Arial" w:eastAsia="Times New Roman" w:hAnsi="Arial" w:cs="Arial"/>
          <w:u w:val="single"/>
          <w:lang w:eastAsia="pl-PL"/>
        </w:rPr>
        <w:t>D</w:t>
      </w:r>
      <w:r w:rsidRPr="00A11843">
        <w:rPr>
          <w:rFonts w:ascii="Arial" w:eastAsia="Times New Roman" w:hAnsi="Arial" w:cs="Arial"/>
          <w:u w:val="single"/>
          <w:lang w:eastAsia="pl-PL"/>
        </w:rPr>
        <w:t>yrektor szkoły ma tego świadomość?</w:t>
      </w:r>
    </w:p>
    <w:p w14:paraId="35E100C9"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13E7E934" w14:textId="77777777" w:rsidR="00C92981"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Kwestię badań z udziałem małoletnich dodatkowo reguluje Art. 37h PF, który wskazuje na dodatkowe warunki, które muszą być spełnione kumulatywnie, cyt.:  </w:t>
      </w:r>
    </w:p>
    <w:p w14:paraId="64A6DDD5" w14:textId="77777777" w:rsidR="00BD0622" w:rsidRPr="00A11843" w:rsidRDefault="00C92981" w:rsidP="00BD0622">
      <w:pPr>
        <w:pStyle w:val="Akapitzlist"/>
        <w:numPr>
          <w:ilvl w:val="0"/>
          <w:numId w:val="18"/>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Badanie kliniczne z udziałem małoletnich może być prowadzone, jeżeli są spełnione dodatkowo następujące warunki:</w:t>
      </w:r>
    </w:p>
    <w:p w14:paraId="7BB6AE4F" w14:textId="77777777" w:rsidR="00BD0622"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uzyskano </w:t>
      </w:r>
      <w:r w:rsidRPr="00F445CD">
        <w:rPr>
          <w:rFonts w:ascii="Arial" w:eastAsia="Times New Roman" w:hAnsi="Arial" w:cs="Arial"/>
          <w:u w:val="single"/>
          <w:lang w:eastAsia="pl-PL"/>
        </w:rPr>
        <w:t xml:space="preserve">świadomą zgodę </w:t>
      </w:r>
      <w:r w:rsidRPr="00A11843">
        <w:rPr>
          <w:rFonts w:ascii="Arial" w:eastAsia="Times New Roman" w:hAnsi="Arial" w:cs="Arial"/>
          <w:lang w:eastAsia="pl-PL"/>
        </w:rPr>
        <w:t xml:space="preserve">przedstawiciela ustawowego i małoletniego na zasadach określonych w art. 25 ustawy o zawodzie lekarza; </w:t>
      </w:r>
    </w:p>
    <w:p w14:paraId="1403AF23" w14:textId="77777777" w:rsidR="00BD0622"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udzielono małoletniemu zrozumiałych dla niego informacji dotyczących badania klinicznego oraz </w:t>
      </w:r>
      <w:r w:rsidRPr="00F445CD">
        <w:rPr>
          <w:rFonts w:ascii="Arial" w:eastAsia="Times New Roman" w:hAnsi="Arial" w:cs="Arial"/>
          <w:u w:val="single"/>
          <w:lang w:eastAsia="pl-PL"/>
        </w:rPr>
        <w:t>związanego z nim ryzyka i korzyści</w:t>
      </w:r>
      <w:r w:rsidRPr="00A11843">
        <w:rPr>
          <w:rFonts w:ascii="Arial" w:eastAsia="Times New Roman" w:hAnsi="Arial" w:cs="Arial"/>
          <w:lang w:eastAsia="pl-PL"/>
        </w:rPr>
        <w:t>;</w:t>
      </w:r>
    </w:p>
    <w:p w14:paraId="3A184877" w14:textId="77777777" w:rsidR="00BD0622"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zapewniono małoletniego, o </w:t>
      </w:r>
      <w:r w:rsidRPr="00F445CD">
        <w:rPr>
          <w:rFonts w:ascii="Arial" w:eastAsia="Times New Roman" w:hAnsi="Arial" w:cs="Arial"/>
          <w:u w:val="single"/>
          <w:lang w:eastAsia="pl-PL"/>
        </w:rPr>
        <w:t>możliwości odmowy udziału</w:t>
      </w:r>
      <w:r w:rsidRPr="00A11843">
        <w:rPr>
          <w:rFonts w:ascii="Arial" w:eastAsia="Times New Roman" w:hAnsi="Arial" w:cs="Arial"/>
          <w:lang w:eastAsia="pl-PL"/>
        </w:rPr>
        <w:t xml:space="preserve"> w badaniu klinicznym lub </w:t>
      </w:r>
      <w:r w:rsidRPr="00F445CD">
        <w:rPr>
          <w:rFonts w:ascii="Arial" w:eastAsia="Times New Roman" w:hAnsi="Arial" w:cs="Arial"/>
          <w:u w:val="single"/>
          <w:lang w:eastAsia="pl-PL"/>
        </w:rPr>
        <w:t>wycofania się</w:t>
      </w:r>
      <w:r w:rsidRPr="00A11843">
        <w:rPr>
          <w:rFonts w:ascii="Arial" w:eastAsia="Times New Roman" w:hAnsi="Arial" w:cs="Arial"/>
          <w:lang w:eastAsia="pl-PL"/>
        </w:rPr>
        <w:t xml:space="preserve"> z tego badania;</w:t>
      </w:r>
    </w:p>
    <w:p w14:paraId="20205C58" w14:textId="77777777" w:rsidR="00BD0622"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grupa pacjentów potencjalnie odniesie bezpośrednie korzyści z badania klinicznego</w:t>
      </w:r>
    </w:p>
    <w:p w14:paraId="44D4F1CA" w14:textId="77777777" w:rsidR="00BD0622"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badanie kliniczne bezpośrednio dotyczy </w:t>
      </w:r>
      <w:r w:rsidRPr="00F445CD">
        <w:rPr>
          <w:rFonts w:ascii="Arial" w:eastAsia="Times New Roman" w:hAnsi="Arial" w:cs="Arial"/>
          <w:u w:val="single"/>
          <w:lang w:eastAsia="pl-PL"/>
        </w:rPr>
        <w:t>choroby występującej</w:t>
      </w:r>
      <w:r w:rsidRPr="00A11843">
        <w:rPr>
          <w:rFonts w:ascii="Arial" w:eastAsia="Times New Roman" w:hAnsi="Arial" w:cs="Arial"/>
          <w:lang w:eastAsia="pl-PL"/>
        </w:rPr>
        <w:t xml:space="preserve"> u danego małoletniego lub jest możliwe do przeprowadzenia tylko z udziałem małoletnich;</w:t>
      </w:r>
    </w:p>
    <w:p w14:paraId="73FA2E64" w14:textId="384CB357" w:rsidR="00C92981" w:rsidRPr="00A11843" w:rsidRDefault="00C92981" w:rsidP="00BD0622">
      <w:pPr>
        <w:pStyle w:val="Akapitzlist"/>
        <w:numPr>
          <w:ilvl w:val="0"/>
          <w:numId w:val="19"/>
        </w:numPr>
        <w:spacing w:after="0" w:line="281" w:lineRule="auto"/>
        <w:jc w:val="both"/>
        <w:rPr>
          <w:rFonts w:ascii="Arial" w:eastAsia="Times New Roman" w:hAnsi="Arial" w:cs="Arial"/>
          <w:lang w:eastAsia="pl-PL"/>
        </w:rPr>
      </w:pPr>
      <w:r w:rsidRPr="00A11843">
        <w:rPr>
          <w:rFonts w:ascii="Arial" w:eastAsia="Times New Roman" w:hAnsi="Arial" w:cs="Arial"/>
          <w:lang w:eastAsia="pl-PL"/>
        </w:rPr>
        <w:t>badanie kliniczne zaplanowano w taki sposób, aby zminimalizować ból, lęk i wszelkie inne możliwe do przewidzenia ryzyko związane z chorobą i wiekiem pacjenta.</w:t>
      </w:r>
    </w:p>
    <w:p w14:paraId="3C5E1661" w14:textId="77777777" w:rsidR="00C92981" w:rsidRPr="00A11843" w:rsidRDefault="00C92981" w:rsidP="00F445CD">
      <w:pPr>
        <w:spacing w:after="0" w:line="281" w:lineRule="auto"/>
        <w:jc w:val="both"/>
        <w:rPr>
          <w:rFonts w:ascii="Arial" w:eastAsia="Times New Roman" w:hAnsi="Arial" w:cs="Arial"/>
          <w:lang w:eastAsia="pl-PL"/>
        </w:rPr>
      </w:pPr>
    </w:p>
    <w:p w14:paraId="0117875C" w14:textId="501612DD" w:rsidR="00F445CD" w:rsidRDefault="00BD0622"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Ponadto,</w:t>
      </w:r>
      <w:r w:rsidR="00C92981" w:rsidRPr="00A11843">
        <w:rPr>
          <w:rFonts w:ascii="Arial" w:eastAsia="Times New Roman" w:hAnsi="Arial" w:cs="Arial"/>
          <w:lang w:eastAsia="pl-PL"/>
        </w:rPr>
        <w:t xml:space="preserve"> należy wskazać na treść, art. 23b pkt 2</w:t>
      </w:r>
      <w:r w:rsidR="007412AF">
        <w:rPr>
          <w:rFonts w:ascii="Arial" w:eastAsia="Times New Roman" w:hAnsi="Arial" w:cs="Arial"/>
          <w:lang w:eastAsia="pl-PL"/>
        </w:rPr>
        <w:t xml:space="preserve"> ust. o zawodzie lekarza i zawodzie dentysty</w:t>
      </w:r>
      <w:r w:rsidR="00C92981" w:rsidRPr="00A11843">
        <w:rPr>
          <w:rFonts w:ascii="Arial" w:eastAsia="Times New Roman" w:hAnsi="Arial" w:cs="Arial"/>
          <w:lang w:eastAsia="pl-PL"/>
        </w:rPr>
        <w:t xml:space="preserve">, który opisuje zakazy obowiązujące w przypadku udziału eksperymencie medycznym, takie jak, cyt. </w:t>
      </w:r>
      <w:r w:rsidR="00C92981" w:rsidRPr="00A11843">
        <w:rPr>
          <w:rFonts w:ascii="Arial" w:eastAsia="Times New Roman" w:hAnsi="Arial" w:cs="Arial"/>
          <w:i/>
          <w:lang w:eastAsia="pl-PL"/>
        </w:rPr>
        <w:t>„Zabrania się przeprowadzania eksperymentu medycznego z wykorzystaniem przymusowego położenia uczestnika takiego eksperymentu”</w:t>
      </w:r>
      <w:r w:rsidR="00C92981" w:rsidRPr="00A11843">
        <w:rPr>
          <w:rFonts w:ascii="Arial" w:eastAsia="Times New Roman" w:hAnsi="Arial" w:cs="Arial"/>
          <w:lang w:eastAsia="pl-PL"/>
        </w:rPr>
        <w:t xml:space="preserve">. </w:t>
      </w:r>
    </w:p>
    <w:p w14:paraId="7DDCE468" w14:textId="205F3F99" w:rsidR="00C92981" w:rsidRPr="00A11843" w:rsidRDefault="00C92981" w:rsidP="00F445CD">
      <w:pPr>
        <w:spacing w:after="0" w:line="281" w:lineRule="auto"/>
        <w:jc w:val="both"/>
        <w:rPr>
          <w:rFonts w:ascii="Arial" w:eastAsia="Times New Roman" w:hAnsi="Arial" w:cs="Arial"/>
          <w:lang w:eastAsia="pl-PL"/>
        </w:rPr>
      </w:pPr>
      <w:r w:rsidRPr="00A11843">
        <w:rPr>
          <w:rFonts w:ascii="Arial" w:eastAsia="Times New Roman" w:hAnsi="Arial" w:cs="Arial"/>
          <w:lang w:eastAsia="pl-PL"/>
        </w:rPr>
        <w:t>Moje poważne wątpliwości budzi spełn</w:t>
      </w:r>
      <w:r w:rsidR="007470F4" w:rsidRPr="00A11843">
        <w:rPr>
          <w:rFonts w:ascii="Arial" w:eastAsia="Times New Roman" w:hAnsi="Arial" w:cs="Arial"/>
          <w:lang w:eastAsia="pl-PL"/>
        </w:rPr>
        <w:t>ienie przez promowany przez s</w:t>
      </w:r>
      <w:r w:rsidRPr="00A11843">
        <w:rPr>
          <w:rFonts w:ascii="Arial" w:eastAsia="Times New Roman" w:hAnsi="Arial" w:cs="Arial"/>
          <w:lang w:eastAsia="pl-PL"/>
        </w:rPr>
        <w:t xml:space="preserve">zkołę program szczepień przeciwko Covid-19, </w:t>
      </w:r>
      <w:r w:rsidR="007470F4" w:rsidRPr="00A11843">
        <w:rPr>
          <w:rFonts w:ascii="Arial" w:eastAsia="Times New Roman" w:hAnsi="Arial" w:cs="Arial"/>
          <w:lang w:eastAsia="pl-PL"/>
        </w:rPr>
        <w:t>bowiem</w:t>
      </w:r>
      <w:r w:rsidRPr="00A11843">
        <w:rPr>
          <w:rFonts w:ascii="Arial" w:eastAsia="Times New Roman" w:hAnsi="Arial" w:cs="Arial"/>
          <w:lang w:eastAsia="pl-PL"/>
        </w:rPr>
        <w:t xml:space="preserve"> zgodnie </w:t>
      </w:r>
      <w:r w:rsidR="009B0255" w:rsidRPr="00A11843">
        <w:rPr>
          <w:rFonts w:ascii="Arial" w:eastAsia="Times New Roman" w:hAnsi="Arial" w:cs="Arial"/>
          <w:lang w:eastAsia="pl-PL"/>
        </w:rPr>
        <w:t>z oficjalnymi źródłami na Covid-</w:t>
      </w:r>
      <w:r w:rsidRPr="00A11843">
        <w:rPr>
          <w:rFonts w:ascii="Arial" w:eastAsia="Times New Roman" w:hAnsi="Arial" w:cs="Arial"/>
          <w:lang w:eastAsia="pl-PL"/>
        </w:rPr>
        <w:t>19 choruje 1% dzieci, a przebieg schorzenia m</w:t>
      </w:r>
      <w:r w:rsidR="00994FE5" w:rsidRPr="00A11843">
        <w:rPr>
          <w:rFonts w:ascii="Arial" w:eastAsia="Times New Roman" w:hAnsi="Arial" w:cs="Arial"/>
          <w:lang w:eastAsia="pl-PL"/>
        </w:rPr>
        <w:t>a postać bezobjawową lub lekką.</w:t>
      </w:r>
    </w:p>
    <w:p w14:paraId="541582D7" w14:textId="77777777" w:rsidR="00F445CD" w:rsidRDefault="00F445CD" w:rsidP="00F445CD">
      <w:pPr>
        <w:spacing w:after="0" w:line="281" w:lineRule="auto"/>
        <w:jc w:val="both"/>
        <w:rPr>
          <w:rFonts w:ascii="Arial" w:eastAsia="Times New Roman" w:hAnsi="Arial" w:cs="Arial"/>
          <w:lang w:eastAsia="pl-PL"/>
        </w:rPr>
      </w:pPr>
    </w:p>
    <w:p w14:paraId="36DA2A42" w14:textId="719B8F90" w:rsidR="00C92981" w:rsidRPr="00F445CD" w:rsidRDefault="00C92981" w:rsidP="00F445CD">
      <w:pPr>
        <w:spacing w:after="0" w:line="281" w:lineRule="auto"/>
        <w:jc w:val="both"/>
        <w:rPr>
          <w:rFonts w:ascii="Arial" w:eastAsia="Times New Roman" w:hAnsi="Arial" w:cs="Arial"/>
          <w:u w:val="single"/>
          <w:lang w:eastAsia="pl-PL"/>
        </w:rPr>
      </w:pPr>
      <w:r w:rsidRPr="00A11843">
        <w:rPr>
          <w:rFonts w:ascii="Arial" w:eastAsia="Times New Roman" w:hAnsi="Arial" w:cs="Arial"/>
          <w:lang w:eastAsia="pl-PL"/>
        </w:rPr>
        <w:t>Jak już wskazano, regulację badań klinicznych (eksperymentów medycznych) z udziałem osób małoletnich zawiera regulacja art. 37h PF. Wskazana regulacja wprowadza dodatkowe wymogi, które muszą być spełnione w przypadku prowadzenia badań klinicznych (eksperymentów medycznych) z udziałem małoletnich. W punkcie 4 wprowadza natomiast  dodatkowe podwyższone kryteria dopuszczalności badań (eksperymentów medycznych) z udziałem małoletnich, tj. w</w:t>
      </w:r>
      <w:r w:rsidRPr="00F445CD">
        <w:rPr>
          <w:rFonts w:ascii="Arial" w:eastAsia="Times New Roman" w:hAnsi="Arial" w:cs="Arial"/>
          <w:u w:val="single"/>
          <w:lang w:eastAsia="pl-PL"/>
        </w:rPr>
        <w:t xml:space="preserve">ymóg niezbędności potwierdzenia danych uzyskanych w badaniach z udziałem osób pełnoletnich </w:t>
      </w:r>
      <w:r w:rsidRPr="00A11843">
        <w:rPr>
          <w:rFonts w:ascii="Arial" w:eastAsia="Times New Roman" w:hAnsi="Arial" w:cs="Arial"/>
          <w:lang w:eastAsia="pl-PL"/>
        </w:rPr>
        <w:t>(zdolnych do samodzielnego wyrażenia zgody). Oznacza to, że przed rozpoczęciem badań z udziałem dzieci, konieczne jest zakończenie badań z udziałem osób dorosłych</w:t>
      </w:r>
      <w:r w:rsidR="00F445CD">
        <w:rPr>
          <w:rFonts w:ascii="Arial" w:eastAsia="Times New Roman" w:hAnsi="Arial" w:cs="Arial"/>
          <w:lang w:eastAsia="pl-PL"/>
        </w:rPr>
        <w:t xml:space="preserve">, </w:t>
      </w:r>
      <w:r w:rsidR="00F445CD">
        <w:rPr>
          <w:rFonts w:ascii="Arial" w:eastAsia="Times New Roman" w:hAnsi="Arial" w:cs="Arial"/>
          <w:u w:val="single"/>
          <w:lang w:eastAsia="pl-PL"/>
        </w:rPr>
        <w:t>tymczasem badania na dorosłych mają być zakończone dopiero w grudni</w:t>
      </w:r>
      <w:r w:rsidR="00D34EF2">
        <w:rPr>
          <w:rFonts w:ascii="Arial" w:eastAsia="Times New Roman" w:hAnsi="Arial" w:cs="Arial"/>
          <w:u w:val="single"/>
          <w:lang w:eastAsia="pl-PL"/>
        </w:rPr>
        <w:t>u</w:t>
      </w:r>
      <w:r w:rsidR="00F445CD">
        <w:rPr>
          <w:rFonts w:ascii="Arial" w:eastAsia="Times New Roman" w:hAnsi="Arial" w:cs="Arial"/>
          <w:u w:val="single"/>
          <w:lang w:eastAsia="pl-PL"/>
        </w:rPr>
        <w:t xml:space="preserve"> 2024 r.</w:t>
      </w:r>
    </w:p>
    <w:p w14:paraId="49EC708E" w14:textId="77777777" w:rsidR="00C92981" w:rsidRPr="00A11843" w:rsidRDefault="00C92981" w:rsidP="00970081">
      <w:pPr>
        <w:spacing w:after="0" w:line="281" w:lineRule="auto"/>
        <w:jc w:val="both"/>
        <w:rPr>
          <w:rFonts w:ascii="Arial" w:eastAsia="Times New Roman" w:hAnsi="Arial" w:cs="Arial"/>
          <w:lang w:eastAsia="pl-PL"/>
        </w:rPr>
      </w:pPr>
    </w:p>
    <w:p w14:paraId="0EA6DB65" w14:textId="77777777" w:rsidR="00C92981" w:rsidRPr="00A11843" w:rsidRDefault="00C92981" w:rsidP="00122756">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Doprecyzowanie zasad oraz procedur badań klinicznych z udziałem małoletnich zostało zawarte w </w:t>
      </w:r>
      <w:r w:rsidRPr="00122756">
        <w:rPr>
          <w:rFonts w:ascii="Arial" w:eastAsia="Times New Roman" w:hAnsi="Arial" w:cs="Arial"/>
          <w:u w:val="single"/>
          <w:lang w:eastAsia="pl-PL"/>
        </w:rPr>
        <w:t>Rozporządzeniu Ministra Zdrowia z dnia 30 kwietnia 2004 r. w sprawie sposobu prowadzenia badań klinicznych z udziałem małoletnich</w:t>
      </w:r>
      <w:r w:rsidRPr="00A11843">
        <w:rPr>
          <w:rFonts w:ascii="Arial" w:eastAsia="Times New Roman" w:hAnsi="Arial" w:cs="Arial"/>
          <w:lang w:eastAsia="pl-PL"/>
        </w:rPr>
        <w:t xml:space="preserve"> (Dz.U. 2004 nr 104 poz. 1108) - w wykonaniu przepisu Art. 37h ust. 2 PF.</w:t>
      </w:r>
    </w:p>
    <w:p w14:paraId="323B6312"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2B5477EA" w14:textId="447AD6E3" w:rsidR="00C92981" w:rsidRDefault="00C92981" w:rsidP="00122756">
      <w:pPr>
        <w:spacing w:after="0" w:line="281" w:lineRule="auto"/>
        <w:jc w:val="both"/>
        <w:rPr>
          <w:rFonts w:ascii="Arial" w:eastAsia="Times New Roman" w:hAnsi="Arial" w:cs="Arial"/>
          <w:i/>
          <w:lang w:eastAsia="pl-PL"/>
        </w:rPr>
      </w:pPr>
      <w:r w:rsidRPr="00A11843">
        <w:rPr>
          <w:rFonts w:ascii="Arial" w:eastAsia="Times New Roman" w:hAnsi="Arial" w:cs="Arial"/>
          <w:lang w:eastAsia="pl-PL"/>
        </w:rPr>
        <w:t xml:space="preserve">Jednakże </w:t>
      </w:r>
      <w:r w:rsidRPr="00122756">
        <w:rPr>
          <w:rFonts w:ascii="Arial" w:eastAsia="Times New Roman" w:hAnsi="Arial" w:cs="Arial"/>
          <w:u w:val="single"/>
          <w:lang w:eastAsia="pl-PL"/>
        </w:rPr>
        <w:t>w § 9</w:t>
      </w:r>
      <w:r w:rsidRPr="00A11843">
        <w:rPr>
          <w:rFonts w:ascii="Arial" w:eastAsia="Times New Roman" w:hAnsi="Arial" w:cs="Arial"/>
          <w:lang w:eastAsia="pl-PL"/>
        </w:rPr>
        <w:t xml:space="preserve"> wskazanego wyżej Rozporządzenia wprowadzony został jeszcze jeden warunek, stanowiący </w:t>
      </w:r>
      <w:r w:rsidRPr="00122756">
        <w:rPr>
          <w:rFonts w:ascii="Arial" w:eastAsia="Times New Roman" w:hAnsi="Arial" w:cs="Arial"/>
          <w:u w:val="single"/>
          <w:lang w:eastAsia="pl-PL"/>
        </w:rPr>
        <w:t>kryterium dopuszczalności badań z udziałem osób małoletnich</w:t>
      </w:r>
      <w:r w:rsidRPr="00A11843">
        <w:rPr>
          <w:rFonts w:ascii="Arial" w:eastAsia="Times New Roman" w:hAnsi="Arial" w:cs="Arial"/>
          <w:lang w:eastAsia="pl-PL"/>
        </w:rPr>
        <w:t xml:space="preserve">, tj. wymóg zakończenia badań klinicznych na młodych zwierzętach laboratoryjnych, zanim rozpoczną się badania kliniczne z udziałem małoletnich, cyt.: </w:t>
      </w:r>
      <w:r w:rsidRPr="00A11843">
        <w:rPr>
          <w:rFonts w:ascii="Arial" w:eastAsia="Times New Roman" w:hAnsi="Arial" w:cs="Arial"/>
          <w:i/>
          <w:lang w:eastAsia="pl-PL"/>
        </w:rPr>
        <w:t>"</w:t>
      </w:r>
      <w:r w:rsidRPr="00122756">
        <w:rPr>
          <w:rFonts w:ascii="Arial" w:eastAsia="Times New Roman" w:hAnsi="Arial" w:cs="Arial"/>
          <w:i/>
          <w:u w:val="single"/>
          <w:lang w:eastAsia="pl-PL"/>
        </w:rPr>
        <w:t>Przed rozpoczęciem badań klinicznych z udziałem małoletnich należy uzyskać dane dotyczące toksyczności po wielokrotnym podaniu produktu leczniczego, jego wpływu na rozrodczość i dane dotyczące genotoksyczności uzyskane z badań na młodych zwierzętach laboratoryjnych</w:t>
      </w:r>
      <w:r w:rsidRPr="00A11843">
        <w:rPr>
          <w:rFonts w:ascii="Arial" w:eastAsia="Times New Roman" w:hAnsi="Arial" w:cs="Arial"/>
          <w:i/>
          <w:lang w:eastAsia="pl-PL"/>
        </w:rPr>
        <w:t xml:space="preserve"> prowadzonych zgodnie z przepisami dotyczącymi doświadczeń na zwierzętach."</w:t>
      </w:r>
    </w:p>
    <w:p w14:paraId="37929676" w14:textId="7BBC790A" w:rsidR="00122756" w:rsidRPr="00122756" w:rsidRDefault="00122756" w:rsidP="00122756">
      <w:pPr>
        <w:spacing w:after="0" w:line="281" w:lineRule="auto"/>
        <w:jc w:val="both"/>
        <w:rPr>
          <w:rFonts w:ascii="Arial" w:eastAsia="Times New Roman" w:hAnsi="Arial" w:cs="Arial"/>
          <w:b/>
          <w:bCs/>
          <w:i/>
          <w:u w:val="single"/>
          <w:lang w:eastAsia="pl-PL"/>
        </w:rPr>
      </w:pPr>
      <w:r w:rsidRPr="00122756">
        <w:rPr>
          <w:rFonts w:ascii="Arial" w:eastAsia="Times New Roman" w:hAnsi="Arial" w:cs="Arial"/>
          <w:b/>
          <w:bCs/>
          <w:i/>
          <w:u w:val="single"/>
          <w:lang w:eastAsia="pl-PL"/>
        </w:rPr>
        <w:t>Takich badań w ogóle nie prowadzono.</w:t>
      </w:r>
    </w:p>
    <w:p w14:paraId="483BB1BC" w14:textId="77777777" w:rsidR="005957B0" w:rsidRPr="00A11843" w:rsidRDefault="005957B0" w:rsidP="00C92981">
      <w:pPr>
        <w:spacing w:after="0" w:line="281" w:lineRule="auto"/>
        <w:ind w:firstLine="708"/>
        <w:jc w:val="both"/>
        <w:rPr>
          <w:rFonts w:ascii="Arial" w:eastAsia="Times New Roman" w:hAnsi="Arial" w:cs="Arial"/>
          <w:lang w:eastAsia="pl-PL"/>
        </w:rPr>
      </w:pPr>
    </w:p>
    <w:p w14:paraId="518C0549" w14:textId="6E99EE66" w:rsidR="00FA524C" w:rsidRPr="00FA524C" w:rsidRDefault="00C92981" w:rsidP="00FA524C">
      <w:pPr>
        <w:spacing w:after="0" w:line="274" w:lineRule="auto"/>
        <w:jc w:val="both"/>
        <w:rPr>
          <w:rFonts w:ascii="Arial" w:hAnsi="Arial" w:cs="Arial"/>
        </w:rPr>
      </w:pPr>
      <w:r w:rsidRPr="00A11843">
        <w:rPr>
          <w:rFonts w:ascii="Arial" w:eastAsia="Times New Roman" w:hAnsi="Arial" w:cs="Arial"/>
          <w:lang w:eastAsia="pl-PL"/>
        </w:rPr>
        <w:t>Kategorycznie należy ws</w:t>
      </w:r>
      <w:r w:rsidR="007470F4" w:rsidRPr="00A11843">
        <w:rPr>
          <w:rFonts w:ascii="Arial" w:eastAsia="Times New Roman" w:hAnsi="Arial" w:cs="Arial"/>
          <w:lang w:eastAsia="pl-PL"/>
        </w:rPr>
        <w:t>kazać, iż a</w:t>
      </w:r>
      <w:r w:rsidRPr="00A11843">
        <w:rPr>
          <w:rFonts w:ascii="Arial" w:eastAsia="Times New Roman" w:hAnsi="Arial" w:cs="Arial"/>
          <w:lang w:eastAsia="pl-PL"/>
        </w:rPr>
        <w:t xml:space="preserve">nkieta wypełniana przed szczepieniem małoletnich na Covid-19 </w:t>
      </w:r>
      <w:r w:rsidRPr="00122756">
        <w:rPr>
          <w:rFonts w:ascii="Arial" w:eastAsia="Times New Roman" w:hAnsi="Arial" w:cs="Arial"/>
          <w:b/>
          <w:bCs/>
          <w:u w:val="single"/>
          <w:lang w:eastAsia="pl-PL"/>
        </w:rPr>
        <w:t>nie spełnia żadnej z powyżej wskazanych obligatoryjnych przesłanek</w:t>
      </w:r>
      <w:r w:rsidRPr="00A11843">
        <w:rPr>
          <w:rFonts w:ascii="Arial" w:eastAsia="Times New Roman" w:hAnsi="Arial" w:cs="Arial"/>
          <w:lang w:eastAsia="pl-PL"/>
        </w:rPr>
        <w:t>, nie sposób również uznać, iż uczestnicy szczepienia wyrażają świadomą i dobrowolną zgodę na poddanie się szczepieniu.</w:t>
      </w:r>
      <w:r w:rsidR="00970081">
        <w:rPr>
          <w:rFonts w:ascii="Arial" w:eastAsia="Times New Roman" w:hAnsi="Arial" w:cs="Arial"/>
          <w:lang w:eastAsia="pl-PL"/>
        </w:rPr>
        <w:t xml:space="preserve"> Dodatkowo, Ankieta posiada jedno miejsce na podpis opiekuna prawnego, tymczasem zgodnie z treścią </w:t>
      </w:r>
      <w:r w:rsidR="00FA524C" w:rsidRPr="00C4219D">
        <w:rPr>
          <w:rStyle w:val="articletitle"/>
          <w:rFonts w:ascii="Arial" w:hAnsi="Arial" w:cs="Arial"/>
          <w:u w:val="single"/>
        </w:rPr>
        <w:t>art. 97</w:t>
      </w:r>
      <w:r w:rsidR="00FA524C" w:rsidRPr="00C4219D">
        <w:rPr>
          <w:rStyle w:val="articletitle"/>
          <w:rFonts w:ascii="Arial" w:hAnsi="Arial" w:cs="Arial"/>
        </w:rPr>
        <w:t xml:space="preserve"> </w:t>
      </w:r>
      <w:bookmarkStart w:id="46" w:name="mip55273549"/>
      <w:bookmarkEnd w:id="46"/>
      <w:r w:rsidR="00FA524C" w:rsidRPr="00C4219D">
        <w:rPr>
          <w:rFonts w:ascii="Arial" w:hAnsi="Arial" w:cs="Arial"/>
          <w:u w:val="single"/>
        </w:rPr>
        <w:t xml:space="preserve">§ 2. </w:t>
      </w:r>
      <w:r w:rsidR="00FA524C">
        <w:rPr>
          <w:rFonts w:ascii="Arial" w:hAnsi="Arial" w:cs="Arial"/>
          <w:u w:val="single"/>
        </w:rPr>
        <w:t xml:space="preserve">Kodeksu Rodzinnego i Opiekuńczego, </w:t>
      </w:r>
      <w:r w:rsidR="00FA524C" w:rsidRPr="00C4219D">
        <w:rPr>
          <w:rFonts w:ascii="Arial" w:hAnsi="Arial" w:cs="Arial"/>
          <w:u w:val="single"/>
        </w:rPr>
        <w:t xml:space="preserve">o istotnych sprawach dziecka rodzice rozstrzygają wspólnie; w braku porozumienia między nimi rozstrzyga </w:t>
      </w:r>
      <w:hyperlink r:id="rId14" w:history="1">
        <w:r w:rsidR="00FA524C" w:rsidRPr="00C4219D">
          <w:rPr>
            <w:rStyle w:val="Hipercze"/>
            <w:rFonts w:ascii="Arial" w:hAnsi="Arial" w:cs="Arial"/>
          </w:rPr>
          <w:t>sąd opiekuńczy</w:t>
        </w:r>
      </w:hyperlink>
      <w:r w:rsidR="00FA524C" w:rsidRPr="00C4219D">
        <w:rPr>
          <w:rFonts w:ascii="Arial" w:hAnsi="Arial" w:cs="Arial"/>
          <w:u w:val="single"/>
        </w:rPr>
        <w:t>.</w:t>
      </w:r>
    </w:p>
    <w:p w14:paraId="427807C3" w14:textId="77777777" w:rsidR="00C92981" w:rsidRPr="00A11843" w:rsidRDefault="00C92981" w:rsidP="00FA524C">
      <w:pPr>
        <w:spacing w:after="0" w:line="281" w:lineRule="auto"/>
        <w:jc w:val="both"/>
        <w:rPr>
          <w:rFonts w:ascii="Arial" w:eastAsia="Times New Roman" w:hAnsi="Arial" w:cs="Arial"/>
          <w:lang w:eastAsia="pl-PL"/>
        </w:rPr>
      </w:pPr>
    </w:p>
    <w:p w14:paraId="11CEA579" w14:textId="249DEF06" w:rsidR="00C92981" w:rsidRPr="00A11843" w:rsidRDefault="00C92981" w:rsidP="00122756">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Na marginesie zaznaczam, iż zgodnie z art. 9 ust. 1 r.o.d.o. zabrania się przetwarzania danych osobowych </w:t>
      </w:r>
      <w:r w:rsidR="00FA524C">
        <w:rPr>
          <w:rFonts w:ascii="Arial" w:eastAsia="Times New Roman" w:hAnsi="Arial" w:cs="Arial"/>
          <w:lang w:eastAsia="pl-PL"/>
        </w:rPr>
        <w:t xml:space="preserve">wrażliwych przez podmioty nieuprawnione, do których zalicza się szkoła. </w:t>
      </w:r>
      <w:r w:rsidRPr="00A11843">
        <w:rPr>
          <w:rFonts w:ascii="Arial" w:eastAsia="Times New Roman" w:hAnsi="Arial" w:cs="Arial"/>
          <w:lang w:eastAsia="pl-PL"/>
        </w:rPr>
        <w:t>Dane wrażliwe można przetwarzać przede wszystkim pod warunkiem wyrażenia zgody przez osobę, której dane dotyczą. Zgoda może być udzielona na przetwarzanie danych w jednym lub kilku konkretnych celach.</w:t>
      </w:r>
    </w:p>
    <w:p w14:paraId="4F359847" w14:textId="59E790C5" w:rsidR="007470F4" w:rsidRPr="00A11843" w:rsidRDefault="00C92981" w:rsidP="00DD583D">
      <w:pPr>
        <w:spacing w:after="0" w:line="281" w:lineRule="auto"/>
        <w:jc w:val="both"/>
        <w:rPr>
          <w:rFonts w:ascii="Arial" w:eastAsia="Times New Roman" w:hAnsi="Arial" w:cs="Arial"/>
          <w:lang w:eastAsia="pl-PL"/>
        </w:rPr>
      </w:pPr>
      <w:r w:rsidRPr="00A11843">
        <w:rPr>
          <w:rFonts w:ascii="Arial" w:eastAsia="Times New Roman" w:hAnsi="Arial" w:cs="Arial"/>
          <w:lang w:eastAsia="pl-PL"/>
        </w:rPr>
        <w:t>Danych takich nie można pozyskiwać nawet z własnej inicjatywy osoby, do jakiej się odnoszą (za jej zgodą), o ile brak jest cechy „</w:t>
      </w:r>
      <w:r w:rsidRPr="00A11843">
        <w:rPr>
          <w:rFonts w:ascii="Arial" w:eastAsia="Times New Roman" w:hAnsi="Arial" w:cs="Arial"/>
          <w:i/>
          <w:lang w:eastAsia="pl-PL"/>
        </w:rPr>
        <w:t>dobrowolności</w:t>
      </w:r>
      <w:r w:rsidRPr="00A11843">
        <w:rPr>
          <w:rFonts w:ascii="Arial" w:eastAsia="Times New Roman" w:hAnsi="Arial" w:cs="Arial"/>
          <w:lang w:eastAsia="pl-PL"/>
        </w:rPr>
        <w:t xml:space="preserve">”, w relacji pomiędzy podmiotem danych, a tym kto je pozyskuje (motyw 43 preambuły RODO). </w:t>
      </w:r>
    </w:p>
    <w:p w14:paraId="1CF49215" w14:textId="77777777" w:rsidR="007470F4" w:rsidRPr="00A11843" w:rsidRDefault="007470F4" w:rsidP="00C92981">
      <w:pPr>
        <w:spacing w:after="0" w:line="281" w:lineRule="auto"/>
        <w:ind w:firstLine="708"/>
        <w:jc w:val="both"/>
        <w:rPr>
          <w:rFonts w:ascii="Arial" w:eastAsia="Times New Roman" w:hAnsi="Arial" w:cs="Arial"/>
          <w:lang w:eastAsia="pl-PL"/>
        </w:rPr>
      </w:pPr>
    </w:p>
    <w:p w14:paraId="32E4D51F" w14:textId="46D11BB6" w:rsidR="00C92981" w:rsidRPr="00A11843" w:rsidRDefault="00C92981" w:rsidP="00DD583D">
      <w:pPr>
        <w:spacing w:after="0" w:line="281" w:lineRule="auto"/>
        <w:jc w:val="both"/>
        <w:rPr>
          <w:rFonts w:ascii="Arial" w:eastAsia="Times New Roman" w:hAnsi="Arial" w:cs="Arial"/>
          <w:lang w:eastAsia="pl-PL"/>
        </w:rPr>
      </w:pPr>
      <w:r w:rsidRPr="00A11843">
        <w:rPr>
          <w:rFonts w:ascii="Arial" w:eastAsia="Times New Roman" w:hAnsi="Arial" w:cs="Arial"/>
          <w:lang w:eastAsia="pl-PL"/>
        </w:rPr>
        <w:t xml:space="preserve">Powyższe jest o tyle istotne, że zasadniczo w sytuacji małoletniego, który </w:t>
      </w:r>
      <w:r w:rsidR="005957B0" w:rsidRPr="00A11843">
        <w:rPr>
          <w:rFonts w:ascii="Arial" w:eastAsia="Times New Roman" w:hAnsi="Arial" w:cs="Arial"/>
          <w:lang w:eastAsia="pl-PL"/>
        </w:rPr>
        <w:t>ostatecznie nie podd</w:t>
      </w:r>
      <w:r w:rsidRPr="00A11843">
        <w:rPr>
          <w:rFonts w:ascii="Arial" w:eastAsia="Times New Roman" w:hAnsi="Arial" w:cs="Arial"/>
          <w:lang w:eastAsia="pl-PL"/>
        </w:rPr>
        <w:t>a się szczepieniu</w:t>
      </w:r>
      <w:r w:rsidR="005957B0" w:rsidRPr="00A11843">
        <w:rPr>
          <w:rFonts w:ascii="Arial" w:eastAsia="Times New Roman" w:hAnsi="Arial" w:cs="Arial"/>
          <w:lang w:eastAsia="pl-PL"/>
        </w:rPr>
        <w:t>, które jest promowane przez szkołę</w:t>
      </w:r>
      <w:r w:rsidRPr="00A11843">
        <w:rPr>
          <w:rFonts w:ascii="Arial" w:eastAsia="Times New Roman" w:hAnsi="Arial" w:cs="Arial"/>
          <w:lang w:eastAsia="pl-PL"/>
        </w:rPr>
        <w:t xml:space="preserve"> </w:t>
      </w:r>
      <w:r w:rsidR="007470F4" w:rsidRPr="00A11843">
        <w:rPr>
          <w:rFonts w:ascii="Arial" w:eastAsia="Times New Roman" w:hAnsi="Arial" w:cs="Arial"/>
          <w:lang w:eastAsia="pl-PL"/>
        </w:rPr>
        <w:t>to niedopuszczalne jest</w:t>
      </w:r>
      <w:r w:rsidRPr="00A11843">
        <w:rPr>
          <w:rFonts w:ascii="Arial" w:eastAsia="Times New Roman" w:hAnsi="Arial" w:cs="Arial"/>
          <w:lang w:eastAsia="pl-PL"/>
        </w:rPr>
        <w:t xml:space="preserve"> </w:t>
      </w:r>
      <w:r w:rsidR="007470F4" w:rsidRPr="00A11843">
        <w:rPr>
          <w:rFonts w:ascii="Arial" w:eastAsia="Times New Roman" w:hAnsi="Arial" w:cs="Arial"/>
          <w:lang w:eastAsia="pl-PL"/>
        </w:rPr>
        <w:t xml:space="preserve">uzyskanie </w:t>
      </w:r>
      <w:r w:rsidRPr="00A11843">
        <w:rPr>
          <w:rFonts w:ascii="Arial" w:eastAsia="Times New Roman" w:hAnsi="Arial" w:cs="Arial"/>
          <w:lang w:eastAsia="pl-PL"/>
        </w:rPr>
        <w:t xml:space="preserve">przez szkołę danych o </w:t>
      </w:r>
      <w:r w:rsidR="007470F4" w:rsidRPr="00A11843">
        <w:rPr>
          <w:rFonts w:ascii="Arial" w:eastAsia="Times New Roman" w:hAnsi="Arial" w:cs="Arial"/>
          <w:lang w:eastAsia="pl-PL"/>
        </w:rPr>
        <w:t>tym, czy dany uczeń</w:t>
      </w:r>
      <w:r w:rsidR="009551A2" w:rsidRPr="00A11843">
        <w:rPr>
          <w:rFonts w:ascii="Arial" w:eastAsia="Times New Roman" w:hAnsi="Arial" w:cs="Arial"/>
          <w:lang w:eastAsia="pl-PL"/>
        </w:rPr>
        <w:t>, czy nauczyciel</w:t>
      </w:r>
      <w:r w:rsidR="007470F4" w:rsidRPr="00A11843">
        <w:rPr>
          <w:rFonts w:ascii="Arial" w:eastAsia="Times New Roman" w:hAnsi="Arial" w:cs="Arial"/>
          <w:lang w:eastAsia="pl-PL"/>
        </w:rPr>
        <w:t xml:space="preserve"> poddał się szczepieniu przeciwko COVID-19, czy też nie - jeśli nie wyrazi na to zgody</w:t>
      </w:r>
      <w:r w:rsidR="009551A2" w:rsidRPr="00A11843">
        <w:rPr>
          <w:rFonts w:ascii="Arial" w:eastAsia="Times New Roman" w:hAnsi="Arial" w:cs="Arial"/>
          <w:lang w:eastAsia="pl-PL"/>
        </w:rPr>
        <w:t xml:space="preserve"> sam zainteresowany lub</w:t>
      </w:r>
      <w:r w:rsidR="007470F4" w:rsidRPr="00A11843">
        <w:rPr>
          <w:rFonts w:ascii="Arial" w:eastAsia="Times New Roman" w:hAnsi="Arial" w:cs="Arial"/>
          <w:lang w:eastAsia="pl-PL"/>
        </w:rPr>
        <w:t xml:space="preserve"> jego przedstawiciel ustawowy. </w:t>
      </w:r>
      <w:r w:rsidRPr="00A11843">
        <w:rPr>
          <w:rFonts w:ascii="Arial" w:eastAsia="Times New Roman" w:hAnsi="Arial" w:cs="Arial"/>
          <w:lang w:eastAsia="pl-PL"/>
        </w:rPr>
        <w:t xml:space="preserve">Nieuprawnione przetwarzanie danych, odnoszących się do zaszczepienia przeciwko </w:t>
      </w:r>
      <w:r w:rsidR="007470F4" w:rsidRPr="00A11843">
        <w:rPr>
          <w:rFonts w:ascii="Arial" w:eastAsia="Times New Roman" w:hAnsi="Arial" w:cs="Arial"/>
          <w:lang w:eastAsia="pl-PL"/>
        </w:rPr>
        <w:t>COVID</w:t>
      </w:r>
      <w:r w:rsidRPr="00A11843">
        <w:rPr>
          <w:rFonts w:ascii="Arial" w:eastAsia="Times New Roman" w:hAnsi="Arial" w:cs="Arial"/>
          <w:lang w:eastAsia="pl-PL"/>
        </w:rPr>
        <w:t>-19, może skutkować nałożeniem na szkołę, kar pieniężnych przez Prezesa UODO, zgodnie z art. 83 RODO oraz art. 102 ust. 1 pkt 1 ustawy o ochronie danych osobowych.  Dodatkowo, osob</w:t>
      </w:r>
      <w:r w:rsidR="00990710" w:rsidRPr="00A11843">
        <w:rPr>
          <w:rFonts w:ascii="Arial" w:eastAsia="Times New Roman" w:hAnsi="Arial" w:cs="Arial"/>
          <w:lang w:eastAsia="pl-PL"/>
        </w:rPr>
        <w:t xml:space="preserve">y z personelu szkolnego, </w:t>
      </w:r>
      <w:r w:rsidRPr="00A11843">
        <w:rPr>
          <w:rFonts w:ascii="Arial" w:eastAsia="Times New Roman" w:hAnsi="Arial" w:cs="Arial"/>
          <w:lang w:eastAsia="pl-PL"/>
        </w:rPr>
        <w:t>czy tez pion kierowniczy szkoły, którzy uczestniczyliby w takim procederze mogą ponieść odpowiedzialność karną, przewidzianą w art. 107 ust. 2 ustawy o ochronie danych osobowych. Nie wyklucza to dochodzenia przez poszkodowanych roszczeń cywilnoprawnych.</w:t>
      </w:r>
    </w:p>
    <w:p w14:paraId="0FD0D517"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5CF1DE4D" w14:textId="3AE021DD" w:rsidR="00C92981" w:rsidRPr="00A11843" w:rsidRDefault="00C92981" w:rsidP="00DD583D">
      <w:pPr>
        <w:spacing w:after="0" w:line="281" w:lineRule="auto"/>
        <w:jc w:val="both"/>
        <w:rPr>
          <w:rFonts w:ascii="Arial" w:eastAsia="Times New Roman" w:hAnsi="Arial" w:cs="Arial"/>
          <w:u w:val="single"/>
          <w:lang w:eastAsia="pl-PL"/>
        </w:rPr>
      </w:pPr>
      <w:r w:rsidRPr="00A11843">
        <w:rPr>
          <w:rFonts w:ascii="Arial" w:eastAsia="Times New Roman" w:hAnsi="Arial" w:cs="Arial"/>
          <w:u w:val="single"/>
          <w:lang w:eastAsia="pl-PL"/>
        </w:rPr>
        <w:t xml:space="preserve">Z uwagi na podniesioną przeze mnie argumentację oświadczam, iż odmawiam udziału w </w:t>
      </w:r>
      <w:r w:rsidR="00DD583D">
        <w:rPr>
          <w:rFonts w:ascii="Arial" w:eastAsia="Times New Roman" w:hAnsi="Arial" w:cs="Arial"/>
          <w:u w:val="single"/>
          <w:lang w:eastAsia="pl-PL"/>
        </w:rPr>
        <w:t xml:space="preserve">promowaniu i reklamowaniu </w:t>
      </w:r>
      <w:r w:rsidRPr="00A11843">
        <w:rPr>
          <w:rFonts w:ascii="Arial" w:eastAsia="Times New Roman" w:hAnsi="Arial" w:cs="Arial"/>
          <w:u w:val="single"/>
          <w:lang w:eastAsia="pl-PL"/>
        </w:rPr>
        <w:t>eksperyme</w:t>
      </w:r>
      <w:r w:rsidR="00DD583D">
        <w:rPr>
          <w:rFonts w:ascii="Arial" w:eastAsia="Times New Roman" w:hAnsi="Arial" w:cs="Arial"/>
          <w:u w:val="single"/>
          <w:lang w:eastAsia="pl-PL"/>
        </w:rPr>
        <w:t>ntu</w:t>
      </w:r>
      <w:r w:rsidRPr="00A11843">
        <w:rPr>
          <w:rFonts w:ascii="Arial" w:eastAsia="Times New Roman" w:hAnsi="Arial" w:cs="Arial"/>
          <w:u w:val="single"/>
          <w:lang w:eastAsia="pl-PL"/>
        </w:rPr>
        <w:t xml:space="preserve"> medyczn</w:t>
      </w:r>
      <w:r w:rsidR="00DD583D">
        <w:rPr>
          <w:rFonts w:ascii="Arial" w:eastAsia="Times New Roman" w:hAnsi="Arial" w:cs="Arial"/>
          <w:u w:val="single"/>
          <w:lang w:eastAsia="pl-PL"/>
        </w:rPr>
        <w:t>ego</w:t>
      </w:r>
      <w:r w:rsidRPr="00A11843">
        <w:rPr>
          <w:rFonts w:ascii="Arial" w:eastAsia="Times New Roman" w:hAnsi="Arial" w:cs="Arial"/>
          <w:u w:val="single"/>
          <w:lang w:eastAsia="pl-PL"/>
        </w:rPr>
        <w:t xml:space="preserve"> jakim jest</w:t>
      </w:r>
      <w:r w:rsidR="007470F4" w:rsidRPr="00A11843">
        <w:rPr>
          <w:rFonts w:ascii="Arial" w:eastAsia="Times New Roman" w:hAnsi="Arial" w:cs="Arial"/>
          <w:u w:val="single"/>
          <w:lang w:eastAsia="pl-PL"/>
        </w:rPr>
        <w:t xml:space="preserve"> szczepienie przeciwko COVID-19 i zgłaszam sprzeciw </w:t>
      </w:r>
      <w:r w:rsidR="00990710" w:rsidRPr="00A11843">
        <w:rPr>
          <w:rFonts w:ascii="Arial" w:eastAsia="Times New Roman" w:hAnsi="Arial" w:cs="Arial"/>
          <w:u w:val="single"/>
          <w:lang w:eastAsia="pl-PL"/>
        </w:rPr>
        <w:t>przeciwko promowaniu poddania się szczepie</w:t>
      </w:r>
      <w:r w:rsidR="00C92D4A" w:rsidRPr="00A11843">
        <w:rPr>
          <w:rFonts w:ascii="Arial" w:eastAsia="Times New Roman" w:hAnsi="Arial" w:cs="Arial"/>
          <w:u w:val="single"/>
          <w:lang w:eastAsia="pl-PL"/>
        </w:rPr>
        <w:t>niu w przedmiotowej szkole</w:t>
      </w:r>
      <w:r w:rsidR="00DD583D">
        <w:rPr>
          <w:rFonts w:ascii="Arial" w:eastAsia="Times New Roman" w:hAnsi="Arial" w:cs="Arial"/>
          <w:u w:val="single"/>
          <w:lang w:eastAsia="pl-PL"/>
        </w:rPr>
        <w:t>, jako procederu niezgodnego z literą prawa</w:t>
      </w:r>
      <w:r w:rsidR="00C92D4A" w:rsidRPr="00A11843">
        <w:rPr>
          <w:rFonts w:ascii="Arial" w:eastAsia="Times New Roman" w:hAnsi="Arial" w:cs="Arial"/>
          <w:u w:val="single"/>
          <w:lang w:eastAsia="pl-PL"/>
        </w:rPr>
        <w:t>.</w:t>
      </w:r>
    </w:p>
    <w:p w14:paraId="45EA0EAF"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3F4219D4" w14:textId="77777777" w:rsidR="00C92981" w:rsidRPr="00A11843" w:rsidRDefault="00C92981" w:rsidP="00C92981">
      <w:pPr>
        <w:spacing w:after="0" w:line="281" w:lineRule="auto"/>
        <w:ind w:firstLine="708"/>
        <w:jc w:val="both"/>
        <w:rPr>
          <w:rFonts w:ascii="Arial" w:eastAsia="Times New Roman" w:hAnsi="Arial" w:cs="Arial"/>
          <w:lang w:eastAsia="pl-PL"/>
        </w:rPr>
      </w:pPr>
    </w:p>
    <w:p w14:paraId="65E5B414" w14:textId="77777777" w:rsidR="00C92981" w:rsidRPr="00A11843" w:rsidRDefault="00C92981" w:rsidP="00DD583D">
      <w:pPr>
        <w:spacing w:after="0" w:line="281" w:lineRule="auto"/>
        <w:jc w:val="both"/>
        <w:rPr>
          <w:rFonts w:ascii="Arial" w:eastAsia="Times New Roman" w:hAnsi="Arial" w:cs="Arial"/>
          <w:lang w:eastAsia="pl-PL"/>
        </w:rPr>
      </w:pPr>
      <w:r w:rsidRPr="00A11843">
        <w:rPr>
          <w:rFonts w:ascii="Arial" w:eastAsia="Times New Roman" w:hAnsi="Arial" w:cs="Arial"/>
          <w:lang w:eastAsia="pl-PL"/>
        </w:rPr>
        <w:t>Z wyrazami szacunku,</w:t>
      </w:r>
    </w:p>
    <w:p w14:paraId="383A49D8" w14:textId="77777777" w:rsidR="00C92981" w:rsidRPr="00A11843" w:rsidRDefault="00C92981" w:rsidP="00DD583D">
      <w:pPr>
        <w:spacing w:after="0" w:line="281" w:lineRule="auto"/>
        <w:jc w:val="both"/>
        <w:rPr>
          <w:rFonts w:ascii="Arial" w:eastAsia="Times New Roman" w:hAnsi="Arial" w:cs="Arial"/>
          <w:lang w:eastAsia="pl-PL"/>
        </w:rPr>
      </w:pPr>
    </w:p>
    <w:p w14:paraId="2F2FB07F" w14:textId="77777777" w:rsidR="00C92981" w:rsidRPr="00A11843" w:rsidRDefault="00C92981" w:rsidP="00DD583D">
      <w:pPr>
        <w:spacing w:after="0" w:line="281" w:lineRule="auto"/>
        <w:jc w:val="both"/>
        <w:rPr>
          <w:rFonts w:ascii="Arial" w:eastAsia="Times New Roman" w:hAnsi="Arial" w:cs="Arial"/>
          <w:lang w:eastAsia="pl-PL"/>
        </w:rPr>
      </w:pPr>
      <w:r w:rsidRPr="00A11843">
        <w:rPr>
          <w:rFonts w:ascii="Arial" w:eastAsia="Times New Roman" w:hAnsi="Arial" w:cs="Arial"/>
          <w:lang w:eastAsia="pl-PL"/>
        </w:rPr>
        <w:t>…………………………….</w:t>
      </w:r>
    </w:p>
    <w:p w14:paraId="236102BD" w14:textId="4D641B47" w:rsidR="00AD0E03" w:rsidRPr="00A11843" w:rsidRDefault="00C92981" w:rsidP="00DD583D">
      <w:pPr>
        <w:spacing w:after="0" w:line="281" w:lineRule="auto"/>
        <w:jc w:val="both"/>
        <w:rPr>
          <w:rFonts w:ascii="Arial" w:eastAsia="Times New Roman" w:hAnsi="Arial" w:cs="Arial"/>
          <w:lang w:eastAsia="pl-PL"/>
        </w:rPr>
      </w:pPr>
      <w:r w:rsidRPr="00A11843">
        <w:rPr>
          <w:rFonts w:ascii="Arial" w:eastAsia="Times New Roman" w:hAnsi="Arial" w:cs="Arial"/>
          <w:lang w:eastAsia="pl-PL"/>
        </w:rPr>
        <w:t>Imię i nazwisko</w:t>
      </w:r>
    </w:p>
    <w:p w14:paraId="75229DA2" w14:textId="77777777" w:rsidR="00873EF5" w:rsidRPr="00A11843" w:rsidRDefault="00873EF5" w:rsidP="00CF173C">
      <w:pPr>
        <w:spacing w:after="0" w:line="281" w:lineRule="auto"/>
        <w:rPr>
          <w:rFonts w:ascii="Arial" w:hAnsi="Arial" w:cs="Arial"/>
        </w:rPr>
      </w:pPr>
    </w:p>
    <w:sectPr w:rsidR="00873EF5" w:rsidRPr="00A11843" w:rsidSect="00CA479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87F" w14:textId="77777777" w:rsidR="009C20B2" w:rsidRDefault="009C20B2" w:rsidP="008F7718">
      <w:pPr>
        <w:spacing w:after="0" w:line="240" w:lineRule="auto"/>
      </w:pPr>
      <w:r>
        <w:separator/>
      </w:r>
    </w:p>
  </w:endnote>
  <w:endnote w:type="continuationSeparator" w:id="0">
    <w:p w14:paraId="77325C6F" w14:textId="77777777" w:rsidR="009C20B2" w:rsidRDefault="009C20B2" w:rsidP="008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D02E" w14:textId="77777777" w:rsidR="007350D3" w:rsidRDefault="00735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083"/>
      <w:docPartObj>
        <w:docPartGallery w:val="Page Numbers (Bottom of Page)"/>
        <w:docPartUnique/>
      </w:docPartObj>
    </w:sdtPr>
    <w:sdtEndPr/>
    <w:sdtContent>
      <w:p w14:paraId="2EF14AF7" w14:textId="77777777" w:rsidR="007350D3" w:rsidRDefault="008B07F3">
        <w:pPr>
          <w:pStyle w:val="Stopka"/>
          <w:jc w:val="center"/>
        </w:pPr>
        <w:r>
          <w:fldChar w:fldCharType="begin"/>
        </w:r>
        <w:r>
          <w:instrText>PAGE   \* MERGEFORMAT</w:instrText>
        </w:r>
        <w:r>
          <w:fldChar w:fldCharType="separate"/>
        </w:r>
        <w:r w:rsidR="00B241E3">
          <w:rPr>
            <w:noProof/>
          </w:rPr>
          <w:t>6</w:t>
        </w:r>
        <w:r>
          <w:rPr>
            <w:noProof/>
          </w:rPr>
          <w:fldChar w:fldCharType="end"/>
        </w:r>
      </w:p>
    </w:sdtContent>
  </w:sdt>
  <w:p w14:paraId="79D5B454" w14:textId="77777777" w:rsidR="007350D3" w:rsidRDefault="00735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1B2" w14:textId="77777777" w:rsidR="007350D3" w:rsidRDefault="00735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83E2" w14:textId="77777777" w:rsidR="009C20B2" w:rsidRDefault="009C20B2" w:rsidP="008F7718">
      <w:pPr>
        <w:spacing w:after="0" w:line="240" w:lineRule="auto"/>
      </w:pPr>
      <w:r>
        <w:separator/>
      </w:r>
    </w:p>
  </w:footnote>
  <w:footnote w:type="continuationSeparator" w:id="0">
    <w:p w14:paraId="61699215" w14:textId="77777777" w:rsidR="009C20B2" w:rsidRDefault="009C20B2" w:rsidP="008F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15EF" w14:textId="77777777" w:rsidR="007350D3" w:rsidRDefault="007350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73AD" w14:textId="77777777" w:rsidR="007350D3" w:rsidRDefault="007350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B4E7" w14:textId="77777777" w:rsidR="007350D3" w:rsidRDefault="007350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69"/>
    <w:multiLevelType w:val="hybridMultilevel"/>
    <w:tmpl w:val="630A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456"/>
    <w:multiLevelType w:val="hybridMultilevel"/>
    <w:tmpl w:val="9F7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B7E25"/>
    <w:multiLevelType w:val="hybridMultilevel"/>
    <w:tmpl w:val="49BC0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A86355"/>
    <w:multiLevelType w:val="hybridMultilevel"/>
    <w:tmpl w:val="09D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D5B"/>
    <w:multiLevelType w:val="hybridMultilevel"/>
    <w:tmpl w:val="F01C257A"/>
    <w:lvl w:ilvl="0" w:tplc="B038C7F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5541C"/>
    <w:multiLevelType w:val="hybridMultilevel"/>
    <w:tmpl w:val="192CF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135F6E"/>
    <w:multiLevelType w:val="hybridMultilevel"/>
    <w:tmpl w:val="E22C5A7A"/>
    <w:lvl w:ilvl="0" w:tplc="142E95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11E8C"/>
    <w:multiLevelType w:val="hybridMultilevel"/>
    <w:tmpl w:val="0360C2FE"/>
    <w:lvl w:ilvl="0" w:tplc="67520D42">
      <w:start w:val="1"/>
      <w:numFmt w:val="upp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 w15:restartNumberingAfterBreak="0">
    <w:nsid w:val="28516C3B"/>
    <w:multiLevelType w:val="hybridMultilevel"/>
    <w:tmpl w:val="C4B4AD2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8361F43"/>
    <w:multiLevelType w:val="hybridMultilevel"/>
    <w:tmpl w:val="0DF612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39E84B70"/>
    <w:multiLevelType w:val="hybridMultilevel"/>
    <w:tmpl w:val="AFAA830E"/>
    <w:lvl w:ilvl="0" w:tplc="9D36A55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3FF42253"/>
    <w:multiLevelType w:val="hybridMultilevel"/>
    <w:tmpl w:val="170C9EF4"/>
    <w:lvl w:ilvl="0" w:tplc="865E2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C2AD8"/>
    <w:multiLevelType w:val="hybridMultilevel"/>
    <w:tmpl w:val="A6E2E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F414DF"/>
    <w:multiLevelType w:val="hybridMultilevel"/>
    <w:tmpl w:val="9022EDF0"/>
    <w:lvl w:ilvl="0" w:tplc="9466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956D5D"/>
    <w:multiLevelType w:val="multilevel"/>
    <w:tmpl w:val="0548E4F4"/>
    <w:lvl w:ilvl="0">
      <w:start w:val="1"/>
      <w:numFmt w:val="lowerLetter"/>
      <w:lvlText w:val="%1."/>
      <w:lvlJc w:val="left"/>
      <w:pPr>
        <w:ind w:left="720" w:hanging="360"/>
      </w:pPr>
      <w:rPr>
        <w:rFonts w:ascii="Arial" w:eastAsiaTheme="minorEastAsia" w:hAnsi="Arial" w:cs="Arial"/>
      </w:rPr>
    </w:lvl>
    <w:lvl w:ilvl="1">
      <w:start w:val="1"/>
      <w:numFmt w:val="decimal"/>
      <w:isLgl/>
      <w:lvlText w:val="%1.%2"/>
      <w:lvlJc w:val="left"/>
      <w:pPr>
        <w:ind w:left="1460" w:hanging="390"/>
      </w:pPr>
      <w:rPr>
        <w:rFonts w:ascii="Arial" w:hAnsi="Arial" w:cs="Arial" w:hint="default"/>
        <w:sz w:val="24"/>
      </w:rPr>
    </w:lvl>
    <w:lvl w:ilvl="2">
      <w:start w:val="1"/>
      <w:numFmt w:val="decimal"/>
      <w:lvlText w:val="1.%3"/>
      <w:lvlJc w:val="left"/>
      <w:pPr>
        <w:ind w:left="1430" w:hanging="720"/>
      </w:pPr>
      <w:rPr>
        <w:rFonts w:hint="default"/>
        <w:sz w:val="24"/>
      </w:rPr>
    </w:lvl>
    <w:lvl w:ilvl="3">
      <w:start w:val="1"/>
      <w:numFmt w:val="decimal"/>
      <w:isLgl/>
      <w:lvlText w:val="%1.%2.%3.%4"/>
      <w:lvlJc w:val="left"/>
      <w:pPr>
        <w:ind w:left="3210" w:hanging="720"/>
      </w:pPr>
      <w:rPr>
        <w:rFonts w:ascii="Arial" w:hAnsi="Arial" w:cs="Arial" w:hint="default"/>
        <w:sz w:val="24"/>
      </w:rPr>
    </w:lvl>
    <w:lvl w:ilvl="4">
      <w:start w:val="1"/>
      <w:numFmt w:val="decimal"/>
      <w:isLgl/>
      <w:lvlText w:val="%1.%2.%3.%4.%5"/>
      <w:lvlJc w:val="left"/>
      <w:pPr>
        <w:ind w:left="4280" w:hanging="1080"/>
      </w:pPr>
      <w:rPr>
        <w:rFonts w:ascii="Arial" w:hAnsi="Arial" w:cs="Arial" w:hint="default"/>
        <w:sz w:val="24"/>
      </w:rPr>
    </w:lvl>
    <w:lvl w:ilvl="5">
      <w:start w:val="1"/>
      <w:numFmt w:val="decimal"/>
      <w:isLgl/>
      <w:lvlText w:val="%1.%2.%3.%4.%5.%6"/>
      <w:lvlJc w:val="left"/>
      <w:pPr>
        <w:ind w:left="4990" w:hanging="1080"/>
      </w:pPr>
      <w:rPr>
        <w:rFonts w:ascii="Arial" w:hAnsi="Arial" w:cs="Arial" w:hint="default"/>
        <w:sz w:val="24"/>
      </w:rPr>
    </w:lvl>
    <w:lvl w:ilvl="6">
      <w:start w:val="1"/>
      <w:numFmt w:val="decimal"/>
      <w:isLgl/>
      <w:lvlText w:val="%1.%2.%3.%4.%5.%6.%7"/>
      <w:lvlJc w:val="left"/>
      <w:pPr>
        <w:ind w:left="6060" w:hanging="1440"/>
      </w:pPr>
      <w:rPr>
        <w:rFonts w:ascii="Arial" w:hAnsi="Arial" w:cs="Arial" w:hint="default"/>
        <w:sz w:val="24"/>
      </w:rPr>
    </w:lvl>
    <w:lvl w:ilvl="7">
      <w:start w:val="1"/>
      <w:numFmt w:val="decimal"/>
      <w:isLgl/>
      <w:lvlText w:val="%1.%2.%3.%4.%5.%6.%7.%8"/>
      <w:lvlJc w:val="left"/>
      <w:pPr>
        <w:ind w:left="6770" w:hanging="1440"/>
      </w:pPr>
      <w:rPr>
        <w:rFonts w:ascii="Arial" w:hAnsi="Arial" w:cs="Arial" w:hint="default"/>
        <w:sz w:val="24"/>
      </w:rPr>
    </w:lvl>
    <w:lvl w:ilvl="8">
      <w:start w:val="1"/>
      <w:numFmt w:val="decimal"/>
      <w:isLgl/>
      <w:lvlText w:val="%1.%2.%3.%4.%5.%6.%7.%8.%9"/>
      <w:lvlJc w:val="left"/>
      <w:pPr>
        <w:ind w:left="7480" w:hanging="1440"/>
      </w:pPr>
      <w:rPr>
        <w:rFonts w:ascii="Arial" w:hAnsi="Arial" w:cs="Arial" w:hint="default"/>
        <w:sz w:val="24"/>
      </w:rPr>
    </w:lvl>
  </w:abstractNum>
  <w:abstractNum w:abstractNumId="15" w15:restartNumberingAfterBreak="0">
    <w:nsid w:val="6D0C260B"/>
    <w:multiLevelType w:val="hybridMultilevel"/>
    <w:tmpl w:val="C67C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9C32FC"/>
    <w:multiLevelType w:val="hybridMultilevel"/>
    <w:tmpl w:val="D12AC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A5EFA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C1538"/>
    <w:multiLevelType w:val="hybridMultilevel"/>
    <w:tmpl w:val="05249F0A"/>
    <w:lvl w:ilvl="0" w:tplc="34F8774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082CD7"/>
    <w:multiLevelType w:val="hybridMultilevel"/>
    <w:tmpl w:val="FA4CD6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DC2542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4"/>
  </w:num>
  <w:num w:numId="3">
    <w:abstractNumId w:val="11"/>
  </w:num>
  <w:num w:numId="4">
    <w:abstractNumId w:val="1"/>
  </w:num>
  <w:num w:numId="5">
    <w:abstractNumId w:val="7"/>
  </w:num>
  <w:num w:numId="6">
    <w:abstractNumId w:val="6"/>
  </w:num>
  <w:num w:numId="7">
    <w:abstractNumId w:val="12"/>
  </w:num>
  <w:num w:numId="8">
    <w:abstractNumId w:val="10"/>
  </w:num>
  <w:num w:numId="9">
    <w:abstractNumId w:val="17"/>
  </w:num>
  <w:num w:numId="10">
    <w:abstractNumId w:val="16"/>
  </w:num>
  <w:num w:numId="11">
    <w:abstractNumId w:val="5"/>
  </w:num>
  <w:num w:numId="12">
    <w:abstractNumId w:val="3"/>
  </w:num>
  <w:num w:numId="13">
    <w:abstractNumId w:val="19"/>
  </w:num>
  <w:num w:numId="14">
    <w:abstractNumId w:val="8"/>
  </w:num>
  <w:num w:numId="15">
    <w:abstractNumId w:val="13"/>
  </w:num>
  <w:num w:numId="16">
    <w:abstractNumId w:val="9"/>
  </w:num>
  <w:num w:numId="17">
    <w:abstractNumId w:val="18"/>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A"/>
    <w:rsid w:val="000063B0"/>
    <w:rsid w:val="00007B86"/>
    <w:rsid w:val="00051DD9"/>
    <w:rsid w:val="0007086A"/>
    <w:rsid w:val="000B3D03"/>
    <w:rsid w:val="000E6DC7"/>
    <w:rsid w:val="00122756"/>
    <w:rsid w:val="00134C52"/>
    <w:rsid w:val="00176E92"/>
    <w:rsid w:val="001B4318"/>
    <w:rsid w:val="001E5AA8"/>
    <w:rsid w:val="0021077D"/>
    <w:rsid w:val="0027071A"/>
    <w:rsid w:val="002C6264"/>
    <w:rsid w:val="00307013"/>
    <w:rsid w:val="0031038D"/>
    <w:rsid w:val="003A3C32"/>
    <w:rsid w:val="003C2585"/>
    <w:rsid w:val="00410BBA"/>
    <w:rsid w:val="00416CAD"/>
    <w:rsid w:val="00425F25"/>
    <w:rsid w:val="00461976"/>
    <w:rsid w:val="00466DCF"/>
    <w:rsid w:val="004B3068"/>
    <w:rsid w:val="004D2837"/>
    <w:rsid w:val="004E2A98"/>
    <w:rsid w:val="00554BFD"/>
    <w:rsid w:val="005957B0"/>
    <w:rsid w:val="005B7298"/>
    <w:rsid w:val="005D0466"/>
    <w:rsid w:val="00614517"/>
    <w:rsid w:val="00635734"/>
    <w:rsid w:val="00646B30"/>
    <w:rsid w:val="00665444"/>
    <w:rsid w:val="00665E0C"/>
    <w:rsid w:val="00683E88"/>
    <w:rsid w:val="006D6F75"/>
    <w:rsid w:val="00711728"/>
    <w:rsid w:val="00730ACE"/>
    <w:rsid w:val="007350D3"/>
    <w:rsid w:val="007412AF"/>
    <w:rsid w:val="00745471"/>
    <w:rsid w:val="007470F4"/>
    <w:rsid w:val="00754AF2"/>
    <w:rsid w:val="0075721B"/>
    <w:rsid w:val="007A1D1D"/>
    <w:rsid w:val="007D7F23"/>
    <w:rsid w:val="007E2D46"/>
    <w:rsid w:val="007F6D54"/>
    <w:rsid w:val="007F75E4"/>
    <w:rsid w:val="00812299"/>
    <w:rsid w:val="00844DFD"/>
    <w:rsid w:val="00873EF5"/>
    <w:rsid w:val="008B07F3"/>
    <w:rsid w:val="008F7718"/>
    <w:rsid w:val="00915832"/>
    <w:rsid w:val="009551A2"/>
    <w:rsid w:val="00956887"/>
    <w:rsid w:val="00970081"/>
    <w:rsid w:val="009847E9"/>
    <w:rsid w:val="00990710"/>
    <w:rsid w:val="00994FE5"/>
    <w:rsid w:val="009B0255"/>
    <w:rsid w:val="009C20B2"/>
    <w:rsid w:val="009C2C45"/>
    <w:rsid w:val="009D3FA2"/>
    <w:rsid w:val="009E5543"/>
    <w:rsid w:val="00A11843"/>
    <w:rsid w:val="00A231F1"/>
    <w:rsid w:val="00A661EC"/>
    <w:rsid w:val="00A76473"/>
    <w:rsid w:val="00AD0E03"/>
    <w:rsid w:val="00B241E3"/>
    <w:rsid w:val="00B45C7B"/>
    <w:rsid w:val="00B75EAD"/>
    <w:rsid w:val="00BB4284"/>
    <w:rsid w:val="00BD0622"/>
    <w:rsid w:val="00C030C2"/>
    <w:rsid w:val="00C73E50"/>
    <w:rsid w:val="00C92981"/>
    <w:rsid w:val="00C92D4A"/>
    <w:rsid w:val="00CA3A09"/>
    <w:rsid w:val="00CA4790"/>
    <w:rsid w:val="00CC628B"/>
    <w:rsid w:val="00CF173C"/>
    <w:rsid w:val="00D277E8"/>
    <w:rsid w:val="00D34EF2"/>
    <w:rsid w:val="00D443F4"/>
    <w:rsid w:val="00D4747C"/>
    <w:rsid w:val="00D6678C"/>
    <w:rsid w:val="00D800B4"/>
    <w:rsid w:val="00D95E6A"/>
    <w:rsid w:val="00DD583D"/>
    <w:rsid w:val="00E46FB0"/>
    <w:rsid w:val="00E7408F"/>
    <w:rsid w:val="00EB147C"/>
    <w:rsid w:val="00EB727C"/>
    <w:rsid w:val="00F123D0"/>
    <w:rsid w:val="00F445CD"/>
    <w:rsid w:val="00FA41E3"/>
    <w:rsid w:val="00FA5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82D"/>
  <w15:docId w15:val="{F984B059-AD25-4D35-8C0F-75C33DC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790"/>
  </w:style>
  <w:style w:type="paragraph" w:styleId="Nagwek1">
    <w:name w:val="heading 1"/>
    <w:basedOn w:val="Normalny"/>
    <w:link w:val="Nagwek1Znak"/>
    <w:uiPriority w:val="9"/>
    <w:qFormat/>
    <w:rsid w:val="001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C52"/>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34C52"/>
  </w:style>
  <w:style w:type="character" w:customStyle="1" w:styleId="footnote">
    <w:name w:val="footnote"/>
    <w:basedOn w:val="Domylnaczcionkaakapitu"/>
    <w:rsid w:val="00134C52"/>
  </w:style>
  <w:style w:type="character" w:styleId="Hipercze">
    <w:name w:val="Hyperlink"/>
    <w:basedOn w:val="Domylnaczcionkaakapitu"/>
    <w:uiPriority w:val="99"/>
    <w:unhideWhenUsed/>
    <w:rsid w:val="00134C52"/>
    <w:rPr>
      <w:color w:val="0000FF"/>
      <w:u w:val="single"/>
    </w:rPr>
  </w:style>
  <w:style w:type="paragraph" w:customStyle="1" w:styleId="mainpub">
    <w:name w:val="mainpub"/>
    <w:basedOn w:val="Normalny"/>
    <w:rsid w:val="00134C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134C52"/>
  </w:style>
  <w:style w:type="paragraph" w:customStyle="1" w:styleId="parinner">
    <w:name w:val="parinner"/>
    <w:basedOn w:val="Normalny"/>
    <w:rsid w:val="00873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038D"/>
    <w:pPr>
      <w:ind w:left="720"/>
      <w:contextualSpacing/>
    </w:pPr>
  </w:style>
  <w:style w:type="paragraph" w:styleId="Nagwek">
    <w:name w:val="header"/>
    <w:basedOn w:val="Normalny"/>
    <w:link w:val="NagwekZnak"/>
    <w:uiPriority w:val="99"/>
    <w:unhideWhenUsed/>
    <w:rsid w:val="008F7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718"/>
  </w:style>
  <w:style w:type="paragraph" w:styleId="Stopka">
    <w:name w:val="footer"/>
    <w:basedOn w:val="Normalny"/>
    <w:link w:val="StopkaZnak"/>
    <w:uiPriority w:val="99"/>
    <w:unhideWhenUsed/>
    <w:rsid w:val="008F7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718"/>
  </w:style>
  <w:style w:type="character" w:styleId="Pogrubienie">
    <w:name w:val="Strong"/>
    <w:basedOn w:val="Domylnaczcionkaakapitu"/>
    <w:uiPriority w:val="22"/>
    <w:qFormat/>
    <w:rsid w:val="0021077D"/>
    <w:rPr>
      <w:b/>
      <w:bCs/>
    </w:rPr>
  </w:style>
  <w:style w:type="character" w:customStyle="1" w:styleId="hgkelc">
    <w:name w:val="hgkelc"/>
    <w:basedOn w:val="Domylnaczcionkaakapitu"/>
    <w:rsid w:val="0075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576">
      <w:bodyDiv w:val="1"/>
      <w:marLeft w:val="0"/>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sChild>
            <w:div w:id="1547254582">
              <w:marLeft w:val="0"/>
              <w:marRight w:val="0"/>
              <w:marTop w:val="0"/>
              <w:marBottom w:val="0"/>
              <w:divBdr>
                <w:top w:val="none" w:sz="0" w:space="0" w:color="auto"/>
                <w:left w:val="none" w:sz="0" w:space="0" w:color="auto"/>
                <w:bottom w:val="none" w:sz="0" w:space="0" w:color="auto"/>
                <w:right w:val="none" w:sz="0" w:space="0" w:color="auto"/>
              </w:divBdr>
            </w:div>
            <w:div w:id="556819644">
              <w:marLeft w:val="0"/>
              <w:marRight w:val="0"/>
              <w:marTop w:val="0"/>
              <w:marBottom w:val="0"/>
              <w:divBdr>
                <w:top w:val="none" w:sz="0" w:space="0" w:color="auto"/>
                <w:left w:val="none" w:sz="0" w:space="0" w:color="auto"/>
                <w:bottom w:val="none" w:sz="0" w:space="0" w:color="auto"/>
                <w:right w:val="none" w:sz="0" w:space="0" w:color="auto"/>
              </w:divBdr>
              <w:divsChild>
                <w:div w:id="530655099">
                  <w:marLeft w:val="0"/>
                  <w:marRight w:val="0"/>
                  <w:marTop w:val="0"/>
                  <w:marBottom w:val="0"/>
                  <w:divBdr>
                    <w:top w:val="none" w:sz="0" w:space="0" w:color="auto"/>
                    <w:left w:val="none" w:sz="0" w:space="0" w:color="auto"/>
                    <w:bottom w:val="none" w:sz="0" w:space="0" w:color="auto"/>
                    <w:right w:val="none" w:sz="0" w:space="0" w:color="auto"/>
                  </w:divBdr>
                </w:div>
              </w:divsChild>
            </w:div>
            <w:div w:id="194469721">
              <w:marLeft w:val="0"/>
              <w:marRight w:val="0"/>
              <w:marTop w:val="0"/>
              <w:marBottom w:val="0"/>
              <w:divBdr>
                <w:top w:val="none" w:sz="0" w:space="0" w:color="auto"/>
                <w:left w:val="none" w:sz="0" w:space="0" w:color="auto"/>
                <w:bottom w:val="none" w:sz="0" w:space="0" w:color="auto"/>
                <w:right w:val="none" w:sz="0" w:space="0" w:color="auto"/>
              </w:divBdr>
              <w:divsChild>
                <w:div w:id="952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59">
      <w:bodyDiv w:val="1"/>
      <w:marLeft w:val="0"/>
      <w:marRight w:val="0"/>
      <w:marTop w:val="0"/>
      <w:marBottom w:val="0"/>
      <w:divBdr>
        <w:top w:val="none" w:sz="0" w:space="0" w:color="auto"/>
        <w:left w:val="none" w:sz="0" w:space="0" w:color="auto"/>
        <w:bottom w:val="none" w:sz="0" w:space="0" w:color="auto"/>
        <w:right w:val="none" w:sz="0" w:space="0" w:color="auto"/>
      </w:divBdr>
    </w:div>
    <w:div w:id="459692941">
      <w:bodyDiv w:val="1"/>
      <w:marLeft w:val="0"/>
      <w:marRight w:val="0"/>
      <w:marTop w:val="0"/>
      <w:marBottom w:val="0"/>
      <w:divBdr>
        <w:top w:val="none" w:sz="0" w:space="0" w:color="auto"/>
        <w:left w:val="none" w:sz="0" w:space="0" w:color="auto"/>
        <w:bottom w:val="none" w:sz="0" w:space="0" w:color="auto"/>
        <w:right w:val="none" w:sz="0" w:space="0" w:color="auto"/>
      </w:divBdr>
      <w:divsChild>
        <w:div w:id="1579097491">
          <w:marLeft w:val="0"/>
          <w:marRight w:val="0"/>
          <w:marTop w:val="0"/>
          <w:marBottom w:val="0"/>
          <w:divBdr>
            <w:top w:val="none" w:sz="0" w:space="0" w:color="auto"/>
            <w:left w:val="none" w:sz="0" w:space="0" w:color="auto"/>
            <w:bottom w:val="none" w:sz="0" w:space="0" w:color="auto"/>
            <w:right w:val="none" w:sz="0" w:space="0" w:color="auto"/>
          </w:divBdr>
          <w:divsChild>
            <w:div w:id="179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0565">
          <w:marLeft w:val="0"/>
          <w:marRight w:val="0"/>
          <w:marTop w:val="0"/>
          <w:marBottom w:val="0"/>
          <w:divBdr>
            <w:top w:val="none" w:sz="0" w:space="0" w:color="auto"/>
            <w:left w:val="none" w:sz="0" w:space="0" w:color="auto"/>
            <w:bottom w:val="none" w:sz="0" w:space="0" w:color="auto"/>
            <w:right w:val="none" w:sz="0" w:space="0" w:color="auto"/>
          </w:divBdr>
        </w:div>
      </w:divsChild>
    </w:div>
    <w:div w:id="1152335282">
      <w:bodyDiv w:val="1"/>
      <w:marLeft w:val="0"/>
      <w:marRight w:val="0"/>
      <w:marTop w:val="0"/>
      <w:marBottom w:val="0"/>
      <w:divBdr>
        <w:top w:val="none" w:sz="0" w:space="0" w:color="auto"/>
        <w:left w:val="none" w:sz="0" w:space="0" w:color="auto"/>
        <w:bottom w:val="none" w:sz="0" w:space="0" w:color="auto"/>
        <w:right w:val="none" w:sz="0" w:space="0" w:color="auto"/>
      </w:divBdr>
      <w:divsChild>
        <w:div w:id="263194956">
          <w:marLeft w:val="0"/>
          <w:marRight w:val="0"/>
          <w:marTop w:val="0"/>
          <w:marBottom w:val="0"/>
          <w:divBdr>
            <w:top w:val="none" w:sz="0" w:space="0" w:color="auto"/>
            <w:left w:val="none" w:sz="0" w:space="0" w:color="auto"/>
            <w:bottom w:val="none" w:sz="0" w:space="0" w:color="auto"/>
            <w:right w:val="none" w:sz="0" w:space="0" w:color="auto"/>
          </w:divBdr>
          <w:divsChild>
            <w:div w:id="64186750">
              <w:marLeft w:val="0"/>
              <w:marRight w:val="0"/>
              <w:marTop w:val="0"/>
              <w:marBottom w:val="0"/>
              <w:divBdr>
                <w:top w:val="none" w:sz="0" w:space="0" w:color="auto"/>
                <w:left w:val="none" w:sz="0" w:space="0" w:color="auto"/>
                <w:bottom w:val="none" w:sz="0" w:space="0" w:color="auto"/>
                <w:right w:val="none" w:sz="0" w:space="0" w:color="auto"/>
              </w:divBdr>
            </w:div>
            <w:div w:id="916746102">
              <w:marLeft w:val="0"/>
              <w:marRight w:val="0"/>
              <w:marTop w:val="0"/>
              <w:marBottom w:val="0"/>
              <w:divBdr>
                <w:top w:val="none" w:sz="0" w:space="0" w:color="auto"/>
                <w:left w:val="none" w:sz="0" w:space="0" w:color="auto"/>
                <w:bottom w:val="none" w:sz="0" w:space="0" w:color="auto"/>
                <w:right w:val="none" w:sz="0" w:space="0" w:color="auto"/>
              </w:divBdr>
              <w:divsChild>
                <w:div w:id="762922951">
                  <w:marLeft w:val="0"/>
                  <w:marRight w:val="0"/>
                  <w:marTop w:val="0"/>
                  <w:marBottom w:val="0"/>
                  <w:divBdr>
                    <w:top w:val="none" w:sz="0" w:space="0" w:color="auto"/>
                    <w:left w:val="none" w:sz="0" w:space="0" w:color="auto"/>
                    <w:bottom w:val="none" w:sz="0" w:space="0" w:color="auto"/>
                    <w:right w:val="none" w:sz="0" w:space="0" w:color="auto"/>
                  </w:divBdr>
                </w:div>
              </w:divsChild>
            </w:div>
            <w:div w:id="2035812990">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sChild>
            </w:div>
            <w:div w:id="467433274">
              <w:marLeft w:val="0"/>
              <w:marRight w:val="0"/>
              <w:marTop w:val="0"/>
              <w:marBottom w:val="0"/>
              <w:divBdr>
                <w:top w:val="none" w:sz="0" w:space="0" w:color="auto"/>
                <w:left w:val="none" w:sz="0" w:space="0" w:color="auto"/>
                <w:bottom w:val="none" w:sz="0" w:space="0" w:color="auto"/>
                <w:right w:val="none" w:sz="0" w:space="0" w:color="auto"/>
              </w:divBdr>
              <w:divsChild>
                <w:div w:id="212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4">
      <w:bodyDiv w:val="1"/>
      <w:marLeft w:val="0"/>
      <w:marRight w:val="0"/>
      <w:marTop w:val="0"/>
      <w:marBottom w:val="0"/>
      <w:divBdr>
        <w:top w:val="none" w:sz="0" w:space="0" w:color="auto"/>
        <w:left w:val="none" w:sz="0" w:space="0" w:color="auto"/>
        <w:bottom w:val="none" w:sz="0" w:space="0" w:color="auto"/>
        <w:right w:val="none" w:sz="0" w:space="0" w:color="auto"/>
      </w:divBdr>
      <w:divsChild>
        <w:div w:id="641151779">
          <w:marLeft w:val="0"/>
          <w:marRight w:val="0"/>
          <w:marTop w:val="0"/>
          <w:marBottom w:val="450"/>
          <w:divBdr>
            <w:top w:val="none" w:sz="0" w:space="0" w:color="auto"/>
            <w:left w:val="none" w:sz="0" w:space="0" w:color="auto"/>
            <w:bottom w:val="none" w:sz="0" w:space="0" w:color="auto"/>
            <w:right w:val="none" w:sz="0" w:space="0" w:color="auto"/>
          </w:divBdr>
        </w:div>
      </w:divsChild>
    </w:div>
    <w:div w:id="1345088324">
      <w:bodyDiv w:val="1"/>
      <w:marLeft w:val="0"/>
      <w:marRight w:val="0"/>
      <w:marTop w:val="0"/>
      <w:marBottom w:val="0"/>
      <w:divBdr>
        <w:top w:val="none" w:sz="0" w:space="0" w:color="auto"/>
        <w:left w:val="none" w:sz="0" w:space="0" w:color="auto"/>
        <w:bottom w:val="none" w:sz="0" w:space="0" w:color="auto"/>
        <w:right w:val="none" w:sz="0" w:space="0" w:color="auto"/>
      </w:divBdr>
      <w:divsChild>
        <w:div w:id="1584298031">
          <w:marLeft w:val="0"/>
          <w:marRight w:val="0"/>
          <w:marTop w:val="0"/>
          <w:marBottom w:val="0"/>
          <w:divBdr>
            <w:top w:val="none" w:sz="0" w:space="0" w:color="auto"/>
            <w:left w:val="none" w:sz="0" w:space="0" w:color="auto"/>
            <w:bottom w:val="none" w:sz="0" w:space="0" w:color="auto"/>
            <w:right w:val="none" w:sz="0" w:space="0" w:color="auto"/>
          </w:divBdr>
          <w:divsChild>
            <w:div w:id="1526599074">
              <w:marLeft w:val="0"/>
              <w:marRight w:val="0"/>
              <w:marTop w:val="0"/>
              <w:marBottom w:val="0"/>
              <w:divBdr>
                <w:top w:val="none" w:sz="0" w:space="0" w:color="auto"/>
                <w:left w:val="none" w:sz="0" w:space="0" w:color="auto"/>
                <w:bottom w:val="none" w:sz="0" w:space="0" w:color="auto"/>
                <w:right w:val="none" w:sz="0" w:space="0" w:color="auto"/>
              </w:divBdr>
            </w:div>
            <w:div w:id="2028672199">
              <w:marLeft w:val="0"/>
              <w:marRight w:val="0"/>
              <w:marTop w:val="0"/>
              <w:marBottom w:val="0"/>
              <w:divBdr>
                <w:top w:val="none" w:sz="0" w:space="0" w:color="auto"/>
                <w:left w:val="none" w:sz="0" w:space="0" w:color="auto"/>
                <w:bottom w:val="none" w:sz="0" w:space="0" w:color="auto"/>
                <w:right w:val="none" w:sz="0" w:space="0" w:color="auto"/>
              </w:divBdr>
              <w:divsChild>
                <w:div w:id="252083796">
                  <w:marLeft w:val="0"/>
                  <w:marRight w:val="0"/>
                  <w:marTop w:val="0"/>
                  <w:marBottom w:val="0"/>
                  <w:divBdr>
                    <w:top w:val="none" w:sz="0" w:space="0" w:color="auto"/>
                    <w:left w:val="none" w:sz="0" w:space="0" w:color="auto"/>
                    <w:bottom w:val="none" w:sz="0" w:space="0" w:color="auto"/>
                    <w:right w:val="none" w:sz="0" w:space="0" w:color="auto"/>
                  </w:divBdr>
                </w:div>
              </w:divsChild>
            </w:div>
            <w:div w:id="1584097360">
              <w:marLeft w:val="0"/>
              <w:marRight w:val="0"/>
              <w:marTop w:val="0"/>
              <w:marBottom w:val="0"/>
              <w:divBdr>
                <w:top w:val="none" w:sz="0" w:space="0" w:color="auto"/>
                <w:left w:val="none" w:sz="0" w:space="0" w:color="auto"/>
                <w:bottom w:val="none" w:sz="0" w:space="0" w:color="auto"/>
                <w:right w:val="none" w:sz="0" w:space="0" w:color="auto"/>
              </w:divBdr>
              <w:divsChild>
                <w:div w:id="433940807">
                  <w:marLeft w:val="0"/>
                  <w:marRight w:val="0"/>
                  <w:marTop w:val="0"/>
                  <w:marBottom w:val="0"/>
                  <w:divBdr>
                    <w:top w:val="none" w:sz="0" w:space="0" w:color="auto"/>
                    <w:left w:val="none" w:sz="0" w:space="0" w:color="auto"/>
                    <w:bottom w:val="none" w:sz="0" w:space="0" w:color="auto"/>
                    <w:right w:val="none" w:sz="0" w:space="0" w:color="auto"/>
                  </w:divBdr>
                </w:div>
              </w:divsChild>
            </w:div>
            <w:div w:id="1886405585">
              <w:marLeft w:val="0"/>
              <w:marRight w:val="0"/>
              <w:marTop w:val="0"/>
              <w:marBottom w:val="0"/>
              <w:divBdr>
                <w:top w:val="none" w:sz="0" w:space="0" w:color="auto"/>
                <w:left w:val="none" w:sz="0" w:space="0" w:color="auto"/>
                <w:bottom w:val="none" w:sz="0" w:space="0" w:color="auto"/>
                <w:right w:val="none" w:sz="0" w:space="0" w:color="auto"/>
              </w:divBdr>
              <w:divsChild>
                <w:div w:id="1550072200">
                  <w:marLeft w:val="0"/>
                  <w:marRight w:val="0"/>
                  <w:marTop w:val="0"/>
                  <w:marBottom w:val="0"/>
                  <w:divBdr>
                    <w:top w:val="none" w:sz="0" w:space="0" w:color="auto"/>
                    <w:left w:val="none" w:sz="0" w:space="0" w:color="auto"/>
                    <w:bottom w:val="none" w:sz="0" w:space="0" w:color="auto"/>
                    <w:right w:val="none" w:sz="0" w:space="0" w:color="auto"/>
                  </w:divBdr>
                </w:div>
                <w:div w:id="1026324165">
                  <w:marLeft w:val="0"/>
                  <w:marRight w:val="0"/>
                  <w:marTop w:val="0"/>
                  <w:marBottom w:val="0"/>
                  <w:divBdr>
                    <w:top w:val="none" w:sz="0" w:space="0" w:color="auto"/>
                    <w:left w:val="none" w:sz="0" w:space="0" w:color="auto"/>
                    <w:bottom w:val="none" w:sz="0" w:space="0" w:color="auto"/>
                    <w:right w:val="none" w:sz="0" w:space="0" w:color="auto"/>
                  </w:divBdr>
                  <w:divsChild>
                    <w:div w:id="121920643">
                      <w:marLeft w:val="0"/>
                      <w:marRight w:val="0"/>
                      <w:marTop w:val="0"/>
                      <w:marBottom w:val="0"/>
                      <w:divBdr>
                        <w:top w:val="none" w:sz="0" w:space="0" w:color="auto"/>
                        <w:left w:val="none" w:sz="0" w:space="0" w:color="auto"/>
                        <w:bottom w:val="none" w:sz="0" w:space="0" w:color="auto"/>
                        <w:right w:val="none" w:sz="0" w:space="0" w:color="auto"/>
                      </w:divBdr>
                      <w:divsChild>
                        <w:div w:id="8619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8572">
                  <w:marLeft w:val="0"/>
                  <w:marRight w:val="0"/>
                  <w:marTop w:val="0"/>
                  <w:marBottom w:val="0"/>
                  <w:divBdr>
                    <w:top w:val="none" w:sz="0" w:space="0" w:color="auto"/>
                    <w:left w:val="none" w:sz="0" w:space="0" w:color="auto"/>
                    <w:bottom w:val="none" w:sz="0" w:space="0" w:color="auto"/>
                    <w:right w:val="none" w:sz="0" w:space="0" w:color="auto"/>
                  </w:divBdr>
                  <w:divsChild>
                    <w:div w:id="1192374274">
                      <w:marLeft w:val="0"/>
                      <w:marRight w:val="0"/>
                      <w:marTop w:val="0"/>
                      <w:marBottom w:val="0"/>
                      <w:divBdr>
                        <w:top w:val="none" w:sz="0" w:space="0" w:color="auto"/>
                        <w:left w:val="none" w:sz="0" w:space="0" w:color="auto"/>
                        <w:bottom w:val="none" w:sz="0" w:space="0" w:color="auto"/>
                        <w:right w:val="none" w:sz="0" w:space="0" w:color="auto"/>
                      </w:divBdr>
                      <w:divsChild>
                        <w:div w:id="5100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5536">
                  <w:marLeft w:val="0"/>
                  <w:marRight w:val="0"/>
                  <w:marTop w:val="0"/>
                  <w:marBottom w:val="0"/>
                  <w:divBdr>
                    <w:top w:val="none" w:sz="0" w:space="0" w:color="auto"/>
                    <w:left w:val="none" w:sz="0" w:space="0" w:color="auto"/>
                    <w:bottom w:val="none" w:sz="0" w:space="0" w:color="auto"/>
                    <w:right w:val="none" w:sz="0" w:space="0" w:color="auto"/>
                  </w:divBdr>
                  <w:divsChild>
                    <w:div w:id="1804155640">
                      <w:marLeft w:val="0"/>
                      <w:marRight w:val="0"/>
                      <w:marTop w:val="0"/>
                      <w:marBottom w:val="0"/>
                      <w:divBdr>
                        <w:top w:val="none" w:sz="0" w:space="0" w:color="auto"/>
                        <w:left w:val="none" w:sz="0" w:space="0" w:color="auto"/>
                        <w:bottom w:val="none" w:sz="0" w:space="0" w:color="auto"/>
                        <w:right w:val="none" w:sz="0" w:space="0" w:color="auto"/>
                      </w:divBdr>
                      <w:divsChild>
                        <w:div w:id="1273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621">
              <w:marLeft w:val="0"/>
              <w:marRight w:val="0"/>
              <w:marTop w:val="0"/>
              <w:marBottom w:val="0"/>
              <w:divBdr>
                <w:top w:val="none" w:sz="0" w:space="0" w:color="auto"/>
                <w:left w:val="none" w:sz="0" w:space="0" w:color="auto"/>
                <w:bottom w:val="none" w:sz="0" w:space="0" w:color="auto"/>
                <w:right w:val="none" w:sz="0" w:space="0" w:color="auto"/>
              </w:divBdr>
              <w:divsChild>
                <w:div w:id="1418941473">
                  <w:marLeft w:val="0"/>
                  <w:marRight w:val="0"/>
                  <w:marTop w:val="0"/>
                  <w:marBottom w:val="0"/>
                  <w:divBdr>
                    <w:top w:val="none" w:sz="0" w:space="0" w:color="auto"/>
                    <w:left w:val="none" w:sz="0" w:space="0" w:color="auto"/>
                    <w:bottom w:val="none" w:sz="0" w:space="0" w:color="auto"/>
                    <w:right w:val="none" w:sz="0" w:space="0" w:color="auto"/>
                  </w:divBdr>
                </w:div>
              </w:divsChild>
            </w:div>
            <w:div w:id="536354987">
              <w:marLeft w:val="0"/>
              <w:marRight w:val="0"/>
              <w:marTop w:val="0"/>
              <w:marBottom w:val="0"/>
              <w:divBdr>
                <w:top w:val="none" w:sz="0" w:space="0" w:color="auto"/>
                <w:left w:val="none" w:sz="0" w:space="0" w:color="auto"/>
                <w:bottom w:val="none" w:sz="0" w:space="0" w:color="auto"/>
                <w:right w:val="none" w:sz="0" w:space="0" w:color="auto"/>
              </w:divBdr>
              <w:divsChild>
                <w:div w:id="1687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3017">
      <w:bodyDiv w:val="1"/>
      <w:marLeft w:val="0"/>
      <w:marRight w:val="0"/>
      <w:marTop w:val="0"/>
      <w:marBottom w:val="0"/>
      <w:divBdr>
        <w:top w:val="none" w:sz="0" w:space="0" w:color="auto"/>
        <w:left w:val="none" w:sz="0" w:space="0" w:color="auto"/>
        <w:bottom w:val="none" w:sz="0" w:space="0" w:color="auto"/>
        <w:right w:val="none" w:sz="0" w:space="0" w:color="auto"/>
      </w:divBdr>
      <w:divsChild>
        <w:div w:id="1419208425">
          <w:marLeft w:val="0"/>
          <w:marRight w:val="0"/>
          <w:marTop w:val="0"/>
          <w:marBottom w:val="0"/>
          <w:divBdr>
            <w:top w:val="none" w:sz="0" w:space="0" w:color="auto"/>
            <w:left w:val="none" w:sz="0" w:space="0" w:color="auto"/>
            <w:bottom w:val="none" w:sz="0" w:space="0" w:color="auto"/>
            <w:right w:val="none" w:sz="0" w:space="0" w:color="auto"/>
          </w:divBdr>
          <w:divsChild>
            <w:div w:id="273680196">
              <w:marLeft w:val="0"/>
              <w:marRight w:val="0"/>
              <w:marTop w:val="0"/>
              <w:marBottom w:val="0"/>
              <w:divBdr>
                <w:top w:val="none" w:sz="0" w:space="0" w:color="auto"/>
                <w:left w:val="none" w:sz="0" w:space="0" w:color="auto"/>
                <w:bottom w:val="none" w:sz="0" w:space="0" w:color="auto"/>
                <w:right w:val="none" w:sz="0" w:space="0" w:color="auto"/>
              </w:divBdr>
            </w:div>
            <w:div w:id="2054301849">
              <w:marLeft w:val="0"/>
              <w:marRight w:val="0"/>
              <w:marTop w:val="0"/>
              <w:marBottom w:val="0"/>
              <w:divBdr>
                <w:top w:val="none" w:sz="0" w:space="0" w:color="auto"/>
                <w:left w:val="none" w:sz="0" w:space="0" w:color="auto"/>
                <w:bottom w:val="none" w:sz="0" w:space="0" w:color="auto"/>
                <w:right w:val="none" w:sz="0" w:space="0" w:color="auto"/>
              </w:divBdr>
              <w:divsChild>
                <w:div w:id="1168518093">
                  <w:marLeft w:val="0"/>
                  <w:marRight w:val="0"/>
                  <w:marTop w:val="0"/>
                  <w:marBottom w:val="0"/>
                  <w:divBdr>
                    <w:top w:val="none" w:sz="0" w:space="0" w:color="auto"/>
                    <w:left w:val="none" w:sz="0" w:space="0" w:color="auto"/>
                    <w:bottom w:val="none" w:sz="0" w:space="0" w:color="auto"/>
                    <w:right w:val="none" w:sz="0" w:space="0" w:color="auto"/>
                  </w:divBdr>
                </w:div>
              </w:divsChild>
            </w:div>
            <w:div w:id="830676085">
              <w:marLeft w:val="0"/>
              <w:marRight w:val="0"/>
              <w:marTop w:val="0"/>
              <w:marBottom w:val="0"/>
              <w:divBdr>
                <w:top w:val="none" w:sz="0" w:space="0" w:color="auto"/>
                <w:left w:val="none" w:sz="0" w:space="0" w:color="auto"/>
                <w:bottom w:val="none" w:sz="0" w:space="0" w:color="auto"/>
                <w:right w:val="none" w:sz="0" w:space="0" w:color="auto"/>
              </w:divBdr>
              <w:divsChild>
                <w:div w:id="410126565">
                  <w:marLeft w:val="0"/>
                  <w:marRight w:val="0"/>
                  <w:marTop w:val="0"/>
                  <w:marBottom w:val="0"/>
                  <w:divBdr>
                    <w:top w:val="none" w:sz="0" w:space="0" w:color="auto"/>
                    <w:left w:val="none" w:sz="0" w:space="0" w:color="auto"/>
                    <w:bottom w:val="none" w:sz="0" w:space="0" w:color="auto"/>
                    <w:right w:val="none" w:sz="0" w:space="0" w:color="auto"/>
                  </w:divBdr>
                </w:div>
                <w:div w:id="700596520">
                  <w:marLeft w:val="0"/>
                  <w:marRight w:val="0"/>
                  <w:marTop w:val="0"/>
                  <w:marBottom w:val="0"/>
                  <w:divBdr>
                    <w:top w:val="none" w:sz="0" w:space="0" w:color="auto"/>
                    <w:left w:val="none" w:sz="0" w:space="0" w:color="auto"/>
                    <w:bottom w:val="none" w:sz="0" w:space="0" w:color="auto"/>
                    <w:right w:val="none" w:sz="0" w:space="0" w:color="auto"/>
                  </w:divBdr>
                  <w:divsChild>
                    <w:div w:id="304361186">
                      <w:marLeft w:val="0"/>
                      <w:marRight w:val="0"/>
                      <w:marTop w:val="0"/>
                      <w:marBottom w:val="0"/>
                      <w:divBdr>
                        <w:top w:val="none" w:sz="0" w:space="0" w:color="auto"/>
                        <w:left w:val="none" w:sz="0" w:space="0" w:color="auto"/>
                        <w:bottom w:val="none" w:sz="0" w:space="0" w:color="auto"/>
                        <w:right w:val="none" w:sz="0" w:space="0" w:color="auto"/>
                      </w:divBdr>
                      <w:divsChild>
                        <w:div w:id="10356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371">
                  <w:marLeft w:val="0"/>
                  <w:marRight w:val="0"/>
                  <w:marTop w:val="0"/>
                  <w:marBottom w:val="0"/>
                  <w:divBdr>
                    <w:top w:val="none" w:sz="0" w:space="0" w:color="auto"/>
                    <w:left w:val="none" w:sz="0" w:space="0" w:color="auto"/>
                    <w:bottom w:val="none" w:sz="0" w:space="0" w:color="auto"/>
                    <w:right w:val="none" w:sz="0" w:space="0" w:color="auto"/>
                  </w:divBdr>
                  <w:divsChild>
                    <w:div w:id="458382106">
                      <w:marLeft w:val="0"/>
                      <w:marRight w:val="0"/>
                      <w:marTop w:val="0"/>
                      <w:marBottom w:val="0"/>
                      <w:divBdr>
                        <w:top w:val="none" w:sz="0" w:space="0" w:color="auto"/>
                        <w:left w:val="none" w:sz="0" w:space="0" w:color="auto"/>
                        <w:bottom w:val="none" w:sz="0" w:space="0" w:color="auto"/>
                        <w:right w:val="none" w:sz="0" w:space="0" w:color="auto"/>
                      </w:divBdr>
                      <w:divsChild>
                        <w:div w:id="908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4570">
                  <w:marLeft w:val="0"/>
                  <w:marRight w:val="0"/>
                  <w:marTop w:val="0"/>
                  <w:marBottom w:val="0"/>
                  <w:divBdr>
                    <w:top w:val="none" w:sz="0" w:space="0" w:color="auto"/>
                    <w:left w:val="none" w:sz="0" w:space="0" w:color="auto"/>
                    <w:bottom w:val="none" w:sz="0" w:space="0" w:color="auto"/>
                    <w:right w:val="none" w:sz="0" w:space="0" w:color="auto"/>
                  </w:divBdr>
                  <w:divsChild>
                    <w:div w:id="1479806295">
                      <w:marLeft w:val="0"/>
                      <w:marRight w:val="0"/>
                      <w:marTop w:val="0"/>
                      <w:marBottom w:val="0"/>
                      <w:divBdr>
                        <w:top w:val="none" w:sz="0" w:space="0" w:color="auto"/>
                        <w:left w:val="none" w:sz="0" w:space="0" w:color="auto"/>
                        <w:bottom w:val="none" w:sz="0" w:space="0" w:color="auto"/>
                        <w:right w:val="none" w:sz="0" w:space="0" w:color="auto"/>
                      </w:divBdr>
                      <w:divsChild>
                        <w:div w:id="356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7266">
                  <w:marLeft w:val="0"/>
                  <w:marRight w:val="0"/>
                  <w:marTop w:val="0"/>
                  <w:marBottom w:val="0"/>
                  <w:divBdr>
                    <w:top w:val="none" w:sz="0" w:space="0" w:color="auto"/>
                    <w:left w:val="none" w:sz="0" w:space="0" w:color="auto"/>
                    <w:bottom w:val="none" w:sz="0" w:space="0" w:color="auto"/>
                    <w:right w:val="none" w:sz="0" w:space="0" w:color="auto"/>
                  </w:divBdr>
                  <w:divsChild>
                    <w:div w:id="1700467693">
                      <w:marLeft w:val="0"/>
                      <w:marRight w:val="0"/>
                      <w:marTop w:val="0"/>
                      <w:marBottom w:val="0"/>
                      <w:divBdr>
                        <w:top w:val="none" w:sz="0" w:space="0" w:color="auto"/>
                        <w:left w:val="none" w:sz="0" w:space="0" w:color="auto"/>
                        <w:bottom w:val="none" w:sz="0" w:space="0" w:color="auto"/>
                        <w:right w:val="none" w:sz="0" w:space="0" w:color="auto"/>
                      </w:divBdr>
                      <w:divsChild>
                        <w:div w:id="740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815">
                  <w:marLeft w:val="0"/>
                  <w:marRight w:val="0"/>
                  <w:marTop w:val="0"/>
                  <w:marBottom w:val="0"/>
                  <w:divBdr>
                    <w:top w:val="none" w:sz="0" w:space="0" w:color="auto"/>
                    <w:left w:val="none" w:sz="0" w:space="0" w:color="auto"/>
                    <w:bottom w:val="none" w:sz="0" w:space="0" w:color="auto"/>
                    <w:right w:val="none" w:sz="0" w:space="0" w:color="auto"/>
                  </w:divBdr>
                  <w:divsChild>
                    <w:div w:id="1430734725">
                      <w:marLeft w:val="0"/>
                      <w:marRight w:val="0"/>
                      <w:marTop w:val="0"/>
                      <w:marBottom w:val="0"/>
                      <w:divBdr>
                        <w:top w:val="none" w:sz="0" w:space="0" w:color="auto"/>
                        <w:left w:val="none" w:sz="0" w:space="0" w:color="auto"/>
                        <w:bottom w:val="none" w:sz="0" w:space="0" w:color="auto"/>
                        <w:right w:val="none" w:sz="0" w:space="0" w:color="auto"/>
                      </w:divBdr>
                      <w:divsChild>
                        <w:div w:id="1406757954">
                          <w:marLeft w:val="0"/>
                          <w:marRight w:val="0"/>
                          <w:marTop w:val="0"/>
                          <w:marBottom w:val="0"/>
                          <w:divBdr>
                            <w:top w:val="none" w:sz="0" w:space="0" w:color="auto"/>
                            <w:left w:val="none" w:sz="0" w:space="0" w:color="auto"/>
                            <w:bottom w:val="none" w:sz="0" w:space="0" w:color="auto"/>
                            <w:right w:val="none" w:sz="0" w:space="0" w:color="auto"/>
                          </w:divBdr>
                        </w:div>
                        <w:div w:id="699204451">
                          <w:marLeft w:val="0"/>
                          <w:marRight w:val="0"/>
                          <w:marTop w:val="0"/>
                          <w:marBottom w:val="0"/>
                          <w:divBdr>
                            <w:top w:val="none" w:sz="0" w:space="0" w:color="auto"/>
                            <w:left w:val="none" w:sz="0" w:space="0" w:color="auto"/>
                            <w:bottom w:val="none" w:sz="0" w:space="0" w:color="auto"/>
                            <w:right w:val="none" w:sz="0" w:space="0" w:color="auto"/>
                          </w:divBdr>
                          <w:divsChild>
                            <w:div w:id="1036156541">
                              <w:marLeft w:val="0"/>
                              <w:marRight w:val="0"/>
                              <w:marTop w:val="0"/>
                              <w:marBottom w:val="0"/>
                              <w:divBdr>
                                <w:top w:val="none" w:sz="0" w:space="0" w:color="auto"/>
                                <w:left w:val="none" w:sz="0" w:space="0" w:color="auto"/>
                                <w:bottom w:val="none" w:sz="0" w:space="0" w:color="auto"/>
                                <w:right w:val="none" w:sz="0" w:space="0" w:color="auto"/>
                              </w:divBdr>
                            </w:div>
                          </w:divsChild>
                        </w:div>
                        <w:div w:id="917329409">
                          <w:marLeft w:val="0"/>
                          <w:marRight w:val="0"/>
                          <w:marTop w:val="0"/>
                          <w:marBottom w:val="0"/>
                          <w:divBdr>
                            <w:top w:val="none" w:sz="0" w:space="0" w:color="auto"/>
                            <w:left w:val="none" w:sz="0" w:space="0" w:color="auto"/>
                            <w:bottom w:val="none" w:sz="0" w:space="0" w:color="auto"/>
                            <w:right w:val="none" w:sz="0" w:space="0" w:color="auto"/>
                          </w:divBdr>
                          <w:divsChild>
                            <w:div w:id="2078896681">
                              <w:marLeft w:val="0"/>
                              <w:marRight w:val="0"/>
                              <w:marTop w:val="0"/>
                              <w:marBottom w:val="0"/>
                              <w:divBdr>
                                <w:top w:val="none" w:sz="0" w:space="0" w:color="auto"/>
                                <w:left w:val="none" w:sz="0" w:space="0" w:color="auto"/>
                                <w:bottom w:val="none" w:sz="0" w:space="0" w:color="auto"/>
                                <w:right w:val="none" w:sz="0" w:space="0" w:color="auto"/>
                              </w:divBdr>
                            </w:div>
                          </w:divsChild>
                        </w:div>
                        <w:div w:id="1782190230">
                          <w:marLeft w:val="0"/>
                          <w:marRight w:val="0"/>
                          <w:marTop w:val="0"/>
                          <w:marBottom w:val="0"/>
                          <w:divBdr>
                            <w:top w:val="none" w:sz="0" w:space="0" w:color="auto"/>
                            <w:left w:val="none" w:sz="0" w:space="0" w:color="auto"/>
                            <w:bottom w:val="none" w:sz="0" w:space="0" w:color="auto"/>
                            <w:right w:val="none" w:sz="0" w:space="0" w:color="auto"/>
                          </w:divBdr>
                          <w:divsChild>
                            <w:div w:id="1931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6304">
          <w:marLeft w:val="0"/>
          <w:marRight w:val="0"/>
          <w:marTop w:val="0"/>
          <w:marBottom w:val="0"/>
          <w:divBdr>
            <w:top w:val="none" w:sz="0" w:space="0" w:color="auto"/>
            <w:left w:val="none" w:sz="0" w:space="0" w:color="auto"/>
            <w:bottom w:val="none" w:sz="0" w:space="0" w:color="auto"/>
            <w:right w:val="none" w:sz="0" w:space="0" w:color="auto"/>
          </w:divBdr>
          <w:divsChild>
            <w:div w:id="603994925">
              <w:marLeft w:val="0"/>
              <w:marRight w:val="0"/>
              <w:marTop w:val="0"/>
              <w:marBottom w:val="0"/>
              <w:divBdr>
                <w:top w:val="none" w:sz="0" w:space="0" w:color="auto"/>
                <w:left w:val="none" w:sz="0" w:space="0" w:color="auto"/>
                <w:bottom w:val="none" w:sz="0" w:space="0" w:color="auto"/>
                <w:right w:val="none" w:sz="0" w:space="0" w:color="auto"/>
              </w:divBdr>
            </w:div>
            <w:div w:id="477186152">
              <w:marLeft w:val="0"/>
              <w:marRight w:val="0"/>
              <w:marTop w:val="0"/>
              <w:marBottom w:val="0"/>
              <w:divBdr>
                <w:top w:val="none" w:sz="0" w:space="0" w:color="auto"/>
                <w:left w:val="none" w:sz="0" w:space="0" w:color="auto"/>
                <w:bottom w:val="none" w:sz="0" w:space="0" w:color="auto"/>
                <w:right w:val="none" w:sz="0" w:space="0" w:color="auto"/>
              </w:divBdr>
              <w:divsChild>
                <w:div w:id="1142498273">
                  <w:marLeft w:val="0"/>
                  <w:marRight w:val="0"/>
                  <w:marTop w:val="0"/>
                  <w:marBottom w:val="0"/>
                  <w:divBdr>
                    <w:top w:val="none" w:sz="0" w:space="0" w:color="auto"/>
                    <w:left w:val="none" w:sz="0" w:space="0" w:color="auto"/>
                    <w:bottom w:val="none" w:sz="0" w:space="0" w:color="auto"/>
                    <w:right w:val="none" w:sz="0" w:space="0" w:color="auto"/>
                  </w:divBdr>
                </w:div>
                <w:div w:id="901866535">
                  <w:marLeft w:val="0"/>
                  <w:marRight w:val="0"/>
                  <w:marTop w:val="0"/>
                  <w:marBottom w:val="0"/>
                  <w:divBdr>
                    <w:top w:val="none" w:sz="0" w:space="0" w:color="auto"/>
                    <w:left w:val="none" w:sz="0" w:space="0" w:color="auto"/>
                    <w:bottom w:val="none" w:sz="0" w:space="0" w:color="auto"/>
                    <w:right w:val="none" w:sz="0" w:space="0" w:color="auto"/>
                  </w:divBdr>
                  <w:divsChild>
                    <w:div w:id="2034648657">
                      <w:marLeft w:val="0"/>
                      <w:marRight w:val="0"/>
                      <w:marTop w:val="0"/>
                      <w:marBottom w:val="0"/>
                      <w:divBdr>
                        <w:top w:val="none" w:sz="0" w:space="0" w:color="auto"/>
                        <w:left w:val="none" w:sz="0" w:space="0" w:color="auto"/>
                        <w:bottom w:val="none" w:sz="0" w:space="0" w:color="auto"/>
                        <w:right w:val="none" w:sz="0" w:space="0" w:color="auto"/>
                      </w:divBdr>
                      <w:divsChild>
                        <w:div w:id="550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28826">
                  <w:marLeft w:val="0"/>
                  <w:marRight w:val="0"/>
                  <w:marTop w:val="0"/>
                  <w:marBottom w:val="0"/>
                  <w:divBdr>
                    <w:top w:val="none" w:sz="0" w:space="0" w:color="auto"/>
                    <w:left w:val="none" w:sz="0" w:space="0" w:color="auto"/>
                    <w:bottom w:val="none" w:sz="0" w:space="0" w:color="auto"/>
                    <w:right w:val="none" w:sz="0" w:space="0" w:color="auto"/>
                  </w:divBdr>
                  <w:divsChild>
                    <w:div w:id="560143403">
                      <w:marLeft w:val="0"/>
                      <w:marRight w:val="0"/>
                      <w:marTop w:val="0"/>
                      <w:marBottom w:val="0"/>
                      <w:divBdr>
                        <w:top w:val="none" w:sz="0" w:space="0" w:color="auto"/>
                        <w:left w:val="none" w:sz="0" w:space="0" w:color="auto"/>
                        <w:bottom w:val="none" w:sz="0" w:space="0" w:color="auto"/>
                        <w:right w:val="none" w:sz="0" w:space="0" w:color="auto"/>
                      </w:divBdr>
                      <w:divsChild>
                        <w:div w:id="15904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9886">
                  <w:marLeft w:val="0"/>
                  <w:marRight w:val="0"/>
                  <w:marTop w:val="0"/>
                  <w:marBottom w:val="0"/>
                  <w:divBdr>
                    <w:top w:val="none" w:sz="0" w:space="0" w:color="auto"/>
                    <w:left w:val="none" w:sz="0" w:space="0" w:color="auto"/>
                    <w:bottom w:val="none" w:sz="0" w:space="0" w:color="auto"/>
                    <w:right w:val="none" w:sz="0" w:space="0" w:color="auto"/>
                  </w:divBdr>
                  <w:divsChild>
                    <w:div w:id="164396521">
                      <w:marLeft w:val="0"/>
                      <w:marRight w:val="0"/>
                      <w:marTop w:val="0"/>
                      <w:marBottom w:val="0"/>
                      <w:divBdr>
                        <w:top w:val="none" w:sz="0" w:space="0" w:color="auto"/>
                        <w:left w:val="none" w:sz="0" w:space="0" w:color="auto"/>
                        <w:bottom w:val="none" w:sz="0" w:space="0" w:color="auto"/>
                        <w:right w:val="none" w:sz="0" w:space="0" w:color="auto"/>
                      </w:divBdr>
                      <w:divsChild>
                        <w:div w:id="15846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49">
                  <w:marLeft w:val="0"/>
                  <w:marRight w:val="0"/>
                  <w:marTop w:val="0"/>
                  <w:marBottom w:val="0"/>
                  <w:divBdr>
                    <w:top w:val="none" w:sz="0" w:space="0" w:color="auto"/>
                    <w:left w:val="none" w:sz="0" w:space="0" w:color="auto"/>
                    <w:bottom w:val="none" w:sz="0" w:space="0" w:color="auto"/>
                    <w:right w:val="none" w:sz="0" w:space="0" w:color="auto"/>
                  </w:divBdr>
                  <w:divsChild>
                    <w:div w:id="1434937175">
                      <w:marLeft w:val="0"/>
                      <w:marRight w:val="0"/>
                      <w:marTop w:val="0"/>
                      <w:marBottom w:val="0"/>
                      <w:divBdr>
                        <w:top w:val="none" w:sz="0" w:space="0" w:color="auto"/>
                        <w:left w:val="none" w:sz="0" w:space="0" w:color="auto"/>
                        <w:bottom w:val="none" w:sz="0" w:space="0" w:color="auto"/>
                        <w:right w:val="none" w:sz="0" w:space="0" w:color="auto"/>
                      </w:divBdr>
                      <w:divsChild>
                        <w:div w:id="1837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872">
                  <w:marLeft w:val="0"/>
                  <w:marRight w:val="0"/>
                  <w:marTop w:val="0"/>
                  <w:marBottom w:val="0"/>
                  <w:divBdr>
                    <w:top w:val="none" w:sz="0" w:space="0" w:color="auto"/>
                    <w:left w:val="none" w:sz="0" w:space="0" w:color="auto"/>
                    <w:bottom w:val="none" w:sz="0" w:space="0" w:color="auto"/>
                    <w:right w:val="none" w:sz="0" w:space="0" w:color="auto"/>
                  </w:divBdr>
                  <w:divsChild>
                    <w:div w:id="661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8628">
              <w:marLeft w:val="0"/>
              <w:marRight w:val="0"/>
              <w:marTop w:val="0"/>
              <w:marBottom w:val="0"/>
              <w:divBdr>
                <w:top w:val="none" w:sz="0" w:space="0" w:color="auto"/>
                <w:left w:val="none" w:sz="0" w:space="0" w:color="auto"/>
                <w:bottom w:val="none" w:sz="0" w:space="0" w:color="auto"/>
                <w:right w:val="none" w:sz="0" w:space="0" w:color="auto"/>
              </w:divBdr>
              <w:divsChild>
                <w:div w:id="12305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6944">
      <w:bodyDiv w:val="1"/>
      <w:marLeft w:val="0"/>
      <w:marRight w:val="0"/>
      <w:marTop w:val="0"/>
      <w:marBottom w:val="0"/>
      <w:divBdr>
        <w:top w:val="none" w:sz="0" w:space="0" w:color="auto"/>
        <w:left w:val="none" w:sz="0" w:space="0" w:color="auto"/>
        <w:bottom w:val="none" w:sz="0" w:space="0" w:color="auto"/>
        <w:right w:val="none" w:sz="0" w:space="0" w:color="auto"/>
      </w:divBdr>
      <w:divsChild>
        <w:div w:id="1216162354">
          <w:marLeft w:val="0"/>
          <w:marRight w:val="0"/>
          <w:marTop w:val="0"/>
          <w:marBottom w:val="0"/>
          <w:divBdr>
            <w:top w:val="none" w:sz="0" w:space="0" w:color="auto"/>
            <w:left w:val="none" w:sz="0" w:space="0" w:color="auto"/>
            <w:bottom w:val="none" w:sz="0" w:space="0" w:color="auto"/>
            <w:right w:val="none" w:sz="0" w:space="0" w:color="auto"/>
          </w:divBdr>
        </w:div>
      </w:divsChild>
    </w:div>
    <w:div w:id="1693920214">
      <w:bodyDiv w:val="1"/>
      <w:marLeft w:val="0"/>
      <w:marRight w:val="0"/>
      <w:marTop w:val="0"/>
      <w:marBottom w:val="0"/>
      <w:divBdr>
        <w:top w:val="none" w:sz="0" w:space="0" w:color="auto"/>
        <w:left w:val="none" w:sz="0" w:space="0" w:color="auto"/>
        <w:bottom w:val="none" w:sz="0" w:space="0" w:color="auto"/>
        <w:right w:val="none" w:sz="0" w:space="0" w:color="auto"/>
      </w:divBdr>
      <w:divsChild>
        <w:div w:id="1313027091">
          <w:marLeft w:val="0"/>
          <w:marRight w:val="0"/>
          <w:marTop w:val="0"/>
          <w:marBottom w:val="0"/>
          <w:divBdr>
            <w:top w:val="none" w:sz="0" w:space="0" w:color="auto"/>
            <w:left w:val="none" w:sz="0" w:space="0" w:color="auto"/>
            <w:bottom w:val="none" w:sz="0" w:space="0" w:color="auto"/>
            <w:right w:val="none" w:sz="0" w:space="0" w:color="auto"/>
          </w:divBdr>
        </w:div>
        <w:div w:id="1481270332">
          <w:marLeft w:val="0"/>
          <w:marRight w:val="0"/>
          <w:marTop w:val="0"/>
          <w:marBottom w:val="0"/>
          <w:divBdr>
            <w:top w:val="none" w:sz="0" w:space="0" w:color="auto"/>
            <w:left w:val="none" w:sz="0" w:space="0" w:color="auto"/>
            <w:bottom w:val="none" w:sz="0" w:space="0" w:color="auto"/>
            <w:right w:val="none" w:sz="0" w:space="0" w:color="auto"/>
          </w:divBdr>
          <w:divsChild>
            <w:div w:id="1621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2088">
      <w:bodyDiv w:val="1"/>
      <w:marLeft w:val="0"/>
      <w:marRight w:val="0"/>
      <w:marTop w:val="0"/>
      <w:marBottom w:val="0"/>
      <w:divBdr>
        <w:top w:val="none" w:sz="0" w:space="0" w:color="auto"/>
        <w:left w:val="none" w:sz="0" w:space="0" w:color="auto"/>
        <w:bottom w:val="none" w:sz="0" w:space="0" w:color="auto"/>
        <w:right w:val="none" w:sz="0" w:space="0" w:color="auto"/>
      </w:divBdr>
      <w:divsChild>
        <w:div w:id="1956057704">
          <w:marLeft w:val="0"/>
          <w:marRight w:val="0"/>
          <w:marTop w:val="0"/>
          <w:marBottom w:val="0"/>
          <w:divBdr>
            <w:top w:val="none" w:sz="0" w:space="0" w:color="auto"/>
            <w:left w:val="none" w:sz="0" w:space="0" w:color="auto"/>
            <w:bottom w:val="none" w:sz="0" w:space="0" w:color="auto"/>
            <w:right w:val="none" w:sz="0" w:space="0" w:color="auto"/>
          </w:divBdr>
          <w:divsChild>
            <w:div w:id="1936281281">
              <w:marLeft w:val="0"/>
              <w:marRight w:val="0"/>
              <w:marTop w:val="0"/>
              <w:marBottom w:val="0"/>
              <w:divBdr>
                <w:top w:val="none" w:sz="0" w:space="0" w:color="auto"/>
                <w:left w:val="none" w:sz="0" w:space="0" w:color="auto"/>
                <w:bottom w:val="none" w:sz="0" w:space="0" w:color="auto"/>
                <w:right w:val="none" w:sz="0" w:space="0" w:color="auto"/>
              </w:divBdr>
            </w:div>
            <w:div w:id="47610566">
              <w:marLeft w:val="0"/>
              <w:marRight w:val="0"/>
              <w:marTop w:val="0"/>
              <w:marBottom w:val="0"/>
              <w:divBdr>
                <w:top w:val="none" w:sz="0" w:space="0" w:color="auto"/>
                <w:left w:val="none" w:sz="0" w:space="0" w:color="auto"/>
                <w:bottom w:val="none" w:sz="0" w:space="0" w:color="auto"/>
                <w:right w:val="none" w:sz="0" w:space="0" w:color="auto"/>
              </w:divBdr>
              <w:divsChild>
                <w:div w:id="1767338893">
                  <w:marLeft w:val="0"/>
                  <w:marRight w:val="0"/>
                  <w:marTop w:val="0"/>
                  <w:marBottom w:val="0"/>
                  <w:divBdr>
                    <w:top w:val="none" w:sz="0" w:space="0" w:color="auto"/>
                    <w:left w:val="none" w:sz="0" w:space="0" w:color="auto"/>
                    <w:bottom w:val="none" w:sz="0" w:space="0" w:color="auto"/>
                    <w:right w:val="none" w:sz="0" w:space="0" w:color="auto"/>
                  </w:divBdr>
                </w:div>
                <w:div w:id="1579439596">
                  <w:marLeft w:val="0"/>
                  <w:marRight w:val="0"/>
                  <w:marTop w:val="0"/>
                  <w:marBottom w:val="0"/>
                  <w:divBdr>
                    <w:top w:val="none" w:sz="0" w:space="0" w:color="auto"/>
                    <w:left w:val="none" w:sz="0" w:space="0" w:color="auto"/>
                    <w:bottom w:val="none" w:sz="0" w:space="0" w:color="auto"/>
                    <w:right w:val="none" w:sz="0" w:space="0" w:color="auto"/>
                  </w:divBdr>
                  <w:divsChild>
                    <w:div w:id="1589390879">
                      <w:marLeft w:val="0"/>
                      <w:marRight w:val="0"/>
                      <w:marTop w:val="0"/>
                      <w:marBottom w:val="0"/>
                      <w:divBdr>
                        <w:top w:val="none" w:sz="0" w:space="0" w:color="auto"/>
                        <w:left w:val="none" w:sz="0" w:space="0" w:color="auto"/>
                        <w:bottom w:val="none" w:sz="0" w:space="0" w:color="auto"/>
                        <w:right w:val="none" w:sz="0" w:space="0" w:color="auto"/>
                      </w:divBdr>
                      <w:divsChild>
                        <w:div w:id="5701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0493">
                  <w:marLeft w:val="0"/>
                  <w:marRight w:val="0"/>
                  <w:marTop w:val="0"/>
                  <w:marBottom w:val="0"/>
                  <w:divBdr>
                    <w:top w:val="none" w:sz="0" w:space="0" w:color="auto"/>
                    <w:left w:val="none" w:sz="0" w:space="0" w:color="auto"/>
                    <w:bottom w:val="none" w:sz="0" w:space="0" w:color="auto"/>
                    <w:right w:val="none" w:sz="0" w:space="0" w:color="auto"/>
                  </w:divBdr>
                  <w:divsChild>
                    <w:div w:id="1325478208">
                      <w:marLeft w:val="0"/>
                      <w:marRight w:val="0"/>
                      <w:marTop w:val="0"/>
                      <w:marBottom w:val="0"/>
                      <w:divBdr>
                        <w:top w:val="none" w:sz="0" w:space="0" w:color="auto"/>
                        <w:left w:val="none" w:sz="0" w:space="0" w:color="auto"/>
                        <w:bottom w:val="none" w:sz="0" w:space="0" w:color="auto"/>
                        <w:right w:val="none" w:sz="0" w:space="0" w:color="auto"/>
                      </w:divBdr>
                      <w:divsChild>
                        <w:div w:id="18581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2155">
              <w:marLeft w:val="0"/>
              <w:marRight w:val="0"/>
              <w:marTop w:val="0"/>
              <w:marBottom w:val="0"/>
              <w:divBdr>
                <w:top w:val="none" w:sz="0" w:space="0" w:color="auto"/>
                <w:left w:val="none" w:sz="0" w:space="0" w:color="auto"/>
                <w:bottom w:val="none" w:sz="0" w:space="0" w:color="auto"/>
                <w:right w:val="none" w:sz="0" w:space="0" w:color="auto"/>
              </w:divBdr>
              <w:divsChild>
                <w:div w:id="497615715">
                  <w:marLeft w:val="0"/>
                  <w:marRight w:val="0"/>
                  <w:marTop w:val="0"/>
                  <w:marBottom w:val="0"/>
                  <w:divBdr>
                    <w:top w:val="none" w:sz="0" w:space="0" w:color="auto"/>
                    <w:left w:val="none" w:sz="0" w:space="0" w:color="auto"/>
                    <w:bottom w:val="none" w:sz="0" w:space="0" w:color="auto"/>
                    <w:right w:val="none" w:sz="0" w:space="0" w:color="auto"/>
                  </w:divBdr>
                </w:div>
                <w:div w:id="316081202">
                  <w:marLeft w:val="0"/>
                  <w:marRight w:val="0"/>
                  <w:marTop w:val="0"/>
                  <w:marBottom w:val="0"/>
                  <w:divBdr>
                    <w:top w:val="none" w:sz="0" w:space="0" w:color="auto"/>
                    <w:left w:val="none" w:sz="0" w:space="0" w:color="auto"/>
                    <w:bottom w:val="none" w:sz="0" w:space="0" w:color="auto"/>
                    <w:right w:val="none" w:sz="0" w:space="0" w:color="auto"/>
                  </w:divBdr>
                  <w:divsChild>
                    <w:div w:id="937712160">
                      <w:marLeft w:val="0"/>
                      <w:marRight w:val="0"/>
                      <w:marTop w:val="0"/>
                      <w:marBottom w:val="0"/>
                      <w:divBdr>
                        <w:top w:val="none" w:sz="0" w:space="0" w:color="auto"/>
                        <w:left w:val="none" w:sz="0" w:space="0" w:color="auto"/>
                        <w:bottom w:val="none" w:sz="0" w:space="0" w:color="auto"/>
                        <w:right w:val="none" w:sz="0" w:space="0" w:color="auto"/>
                      </w:divBdr>
                      <w:divsChild>
                        <w:div w:id="85032225">
                          <w:marLeft w:val="0"/>
                          <w:marRight w:val="0"/>
                          <w:marTop w:val="0"/>
                          <w:marBottom w:val="0"/>
                          <w:divBdr>
                            <w:top w:val="none" w:sz="0" w:space="0" w:color="auto"/>
                            <w:left w:val="none" w:sz="0" w:space="0" w:color="auto"/>
                            <w:bottom w:val="none" w:sz="0" w:space="0" w:color="auto"/>
                            <w:right w:val="none" w:sz="0" w:space="0" w:color="auto"/>
                          </w:divBdr>
                        </w:div>
                        <w:div w:id="1773433425">
                          <w:marLeft w:val="0"/>
                          <w:marRight w:val="0"/>
                          <w:marTop w:val="0"/>
                          <w:marBottom w:val="0"/>
                          <w:divBdr>
                            <w:top w:val="none" w:sz="0" w:space="0" w:color="auto"/>
                            <w:left w:val="none" w:sz="0" w:space="0" w:color="auto"/>
                            <w:bottom w:val="none" w:sz="0" w:space="0" w:color="auto"/>
                            <w:right w:val="none" w:sz="0" w:space="0" w:color="auto"/>
                          </w:divBdr>
                          <w:divsChild>
                            <w:div w:id="408038903">
                              <w:marLeft w:val="0"/>
                              <w:marRight w:val="0"/>
                              <w:marTop w:val="0"/>
                              <w:marBottom w:val="0"/>
                              <w:divBdr>
                                <w:top w:val="none" w:sz="0" w:space="0" w:color="auto"/>
                                <w:left w:val="none" w:sz="0" w:space="0" w:color="auto"/>
                                <w:bottom w:val="none" w:sz="0" w:space="0" w:color="auto"/>
                                <w:right w:val="none" w:sz="0" w:space="0" w:color="auto"/>
                              </w:divBdr>
                            </w:div>
                          </w:divsChild>
                        </w:div>
                        <w:div w:id="1551108373">
                          <w:marLeft w:val="0"/>
                          <w:marRight w:val="0"/>
                          <w:marTop w:val="0"/>
                          <w:marBottom w:val="0"/>
                          <w:divBdr>
                            <w:top w:val="none" w:sz="0" w:space="0" w:color="auto"/>
                            <w:left w:val="none" w:sz="0" w:space="0" w:color="auto"/>
                            <w:bottom w:val="none" w:sz="0" w:space="0" w:color="auto"/>
                            <w:right w:val="none" w:sz="0" w:space="0" w:color="auto"/>
                          </w:divBdr>
                          <w:divsChild>
                            <w:div w:id="786000973">
                              <w:marLeft w:val="0"/>
                              <w:marRight w:val="0"/>
                              <w:marTop w:val="0"/>
                              <w:marBottom w:val="0"/>
                              <w:divBdr>
                                <w:top w:val="none" w:sz="0" w:space="0" w:color="auto"/>
                                <w:left w:val="none" w:sz="0" w:space="0" w:color="auto"/>
                                <w:bottom w:val="none" w:sz="0" w:space="0" w:color="auto"/>
                                <w:right w:val="none" w:sz="0" w:space="0" w:color="auto"/>
                              </w:divBdr>
                            </w:div>
                          </w:divsChild>
                        </w:div>
                        <w:div w:id="41901593">
                          <w:marLeft w:val="0"/>
                          <w:marRight w:val="0"/>
                          <w:marTop w:val="0"/>
                          <w:marBottom w:val="0"/>
                          <w:divBdr>
                            <w:top w:val="none" w:sz="0" w:space="0" w:color="auto"/>
                            <w:left w:val="none" w:sz="0" w:space="0" w:color="auto"/>
                            <w:bottom w:val="none" w:sz="0" w:space="0" w:color="auto"/>
                            <w:right w:val="none" w:sz="0" w:space="0" w:color="auto"/>
                          </w:divBdr>
                          <w:divsChild>
                            <w:div w:id="2061392609">
                              <w:marLeft w:val="0"/>
                              <w:marRight w:val="0"/>
                              <w:marTop w:val="0"/>
                              <w:marBottom w:val="0"/>
                              <w:divBdr>
                                <w:top w:val="none" w:sz="0" w:space="0" w:color="auto"/>
                                <w:left w:val="none" w:sz="0" w:space="0" w:color="auto"/>
                                <w:bottom w:val="none" w:sz="0" w:space="0" w:color="auto"/>
                                <w:right w:val="none" w:sz="0" w:space="0" w:color="auto"/>
                              </w:divBdr>
                            </w:div>
                          </w:divsChild>
                        </w:div>
                        <w:div w:id="1350835725">
                          <w:marLeft w:val="0"/>
                          <w:marRight w:val="0"/>
                          <w:marTop w:val="0"/>
                          <w:marBottom w:val="0"/>
                          <w:divBdr>
                            <w:top w:val="none" w:sz="0" w:space="0" w:color="auto"/>
                            <w:left w:val="none" w:sz="0" w:space="0" w:color="auto"/>
                            <w:bottom w:val="none" w:sz="0" w:space="0" w:color="auto"/>
                            <w:right w:val="none" w:sz="0" w:space="0" w:color="auto"/>
                          </w:divBdr>
                          <w:divsChild>
                            <w:div w:id="2137524260">
                              <w:marLeft w:val="0"/>
                              <w:marRight w:val="0"/>
                              <w:marTop w:val="0"/>
                              <w:marBottom w:val="0"/>
                              <w:divBdr>
                                <w:top w:val="none" w:sz="0" w:space="0" w:color="auto"/>
                                <w:left w:val="none" w:sz="0" w:space="0" w:color="auto"/>
                                <w:bottom w:val="none" w:sz="0" w:space="0" w:color="auto"/>
                                <w:right w:val="none" w:sz="0" w:space="0" w:color="auto"/>
                              </w:divBdr>
                            </w:div>
                          </w:divsChild>
                        </w:div>
                        <w:div w:id="1714698182">
                          <w:marLeft w:val="0"/>
                          <w:marRight w:val="0"/>
                          <w:marTop w:val="0"/>
                          <w:marBottom w:val="0"/>
                          <w:divBdr>
                            <w:top w:val="none" w:sz="0" w:space="0" w:color="auto"/>
                            <w:left w:val="none" w:sz="0" w:space="0" w:color="auto"/>
                            <w:bottom w:val="none" w:sz="0" w:space="0" w:color="auto"/>
                            <w:right w:val="none" w:sz="0" w:space="0" w:color="auto"/>
                          </w:divBdr>
                          <w:divsChild>
                            <w:div w:id="19859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7442">
                  <w:marLeft w:val="0"/>
                  <w:marRight w:val="0"/>
                  <w:marTop w:val="0"/>
                  <w:marBottom w:val="0"/>
                  <w:divBdr>
                    <w:top w:val="none" w:sz="0" w:space="0" w:color="auto"/>
                    <w:left w:val="none" w:sz="0" w:space="0" w:color="auto"/>
                    <w:bottom w:val="none" w:sz="0" w:space="0" w:color="auto"/>
                    <w:right w:val="none" w:sz="0" w:space="0" w:color="auto"/>
                  </w:divBdr>
                  <w:divsChild>
                    <w:div w:id="2092923092">
                      <w:marLeft w:val="0"/>
                      <w:marRight w:val="0"/>
                      <w:marTop w:val="0"/>
                      <w:marBottom w:val="0"/>
                      <w:divBdr>
                        <w:top w:val="none" w:sz="0" w:space="0" w:color="auto"/>
                        <w:left w:val="none" w:sz="0" w:space="0" w:color="auto"/>
                        <w:bottom w:val="none" w:sz="0" w:space="0" w:color="auto"/>
                        <w:right w:val="none" w:sz="0" w:space="0" w:color="auto"/>
                      </w:divBdr>
                      <w:divsChild>
                        <w:div w:id="19627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0420">
                  <w:marLeft w:val="0"/>
                  <w:marRight w:val="0"/>
                  <w:marTop w:val="0"/>
                  <w:marBottom w:val="0"/>
                  <w:divBdr>
                    <w:top w:val="none" w:sz="0" w:space="0" w:color="auto"/>
                    <w:left w:val="none" w:sz="0" w:space="0" w:color="auto"/>
                    <w:bottom w:val="none" w:sz="0" w:space="0" w:color="auto"/>
                    <w:right w:val="none" w:sz="0" w:space="0" w:color="auto"/>
                  </w:divBdr>
                  <w:divsChild>
                    <w:div w:id="2035230560">
                      <w:marLeft w:val="0"/>
                      <w:marRight w:val="0"/>
                      <w:marTop w:val="0"/>
                      <w:marBottom w:val="0"/>
                      <w:divBdr>
                        <w:top w:val="none" w:sz="0" w:space="0" w:color="auto"/>
                        <w:left w:val="none" w:sz="0" w:space="0" w:color="auto"/>
                        <w:bottom w:val="none" w:sz="0" w:space="0" w:color="auto"/>
                        <w:right w:val="none" w:sz="0" w:space="0" w:color="auto"/>
                      </w:divBdr>
                      <w:divsChild>
                        <w:div w:id="1342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5071">
                  <w:marLeft w:val="0"/>
                  <w:marRight w:val="0"/>
                  <w:marTop w:val="0"/>
                  <w:marBottom w:val="0"/>
                  <w:divBdr>
                    <w:top w:val="none" w:sz="0" w:space="0" w:color="auto"/>
                    <w:left w:val="none" w:sz="0" w:space="0" w:color="auto"/>
                    <w:bottom w:val="none" w:sz="0" w:space="0" w:color="auto"/>
                    <w:right w:val="none" w:sz="0" w:space="0" w:color="auto"/>
                  </w:divBdr>
                  <w:divsChild>
                    <w:div w:id="228081634">
                      <w:marLeft w:val="0"/>
                      <w:marRight w:val="0"/>
                      <w:marTop w:val="0"/>
                      <w:marBottom w:val="0"/>
                      <w:divBdr>
                        <w:top w:val="none" w:sz="0" w:space="0" w:color="auto"/>
                        <w:left w:val="none" w:sz="0" w:space="0" w:color="auto"/>
                        <w:bottom w:val="none" w:sz="0" w:space="0" w:color="auto"/>
                        <w:right w:val="none" w:sz="0" w:space="0" w:color="auto"/>
                      </w:divBdr>
                      <w:divsChild>
                        <w:div w:id="5402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618">
                  <w:marLeft w:val="0"/>
                  <w:marRight w:val="0"/>
                  <w:marTop w:val="0"/>
                  <w:marBottom w:val="0"/>
                  <w:divBdr>
                    <w:top w:val="none" w:sz="0" w:space="0" w:color="auto"/>
                    <w:left w:val="none" w:sz="0" w:space="0" w:color="auto"/>
                    <w:bottom w:val="none" w:sz="0" w:space="0" w:color="auto"/>
                    <w:right w:val="none" w:sz="0" w:space="0" w:color="auto"/>
                  </w:divBdr>
                  <w:divsChild>
                    <w:div w:id="1279488170">
                      <w:marLeft w:val="0"/>
                      <w:marRight w:val="0"/>
                      <w:marTop w:val="0"/>
                      <w:marBottom w:val="0"/>
                      <w:divBdr>
                        <w:top w:val="none" w:sz="0" w:space="0" w:color="auto"/>
                        <w:left w:val="none" w:sz="0" w:space="0" w:color="auto"/>
                        <w:bottom w:val="none" w:sz="0" w:space="0" w:color="auto"/>
                        <w:right w:val="none" w:sz="0" w:space="0" w:color="auto"/>
                      </w:divBdr>
                      <w:divsChild>
                        <w:div w:id="3627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766">
                  <w:marLeft w:val="0"/>
                  <w:marRight w:val="0"/>
                  <w:marTop w:val="0"/>
                  <w:marBottom w:val="0"/>
                  <w:divBdr>
                    <w:top w:val="none" w:sz="0" w:space="0" w:color="auto"/>
                    <w:left w:val="none" w:sz="0" w:space="0" w:color="auto"/>
                    <w:bottom w:val="none" w:sz="0" w:space="0" w:color="auto"/>
                    <w:right w:val="none" w:sz="0" w:space="0" w:color="auto"/>
                  </w:divBdr>
                  <w:divsChild>
                    <w:div w:id="381058208">
                      <w:marLeft w:val="0"/>
                      <w:marRight w:val="0"/>
                      <w:marTop w:val="0"/>
                      <w:marBottom w:val="0"/>
                      <w:divBdr>
                        <w:top w:val="none" w:sz="0" w:space="0" w:color="auto"/>
                        <w:left w:val="none" w:sz="0" w:space="0" w:color="auto"/>
                        <w:bottom w:val="none" w:sz="0" w:space="0" w:color="auto"/>
                        <w:right w:val="none" w:sz="0" w:space="0" w:color="auto"/>
                      </w:divBdr>
                      <w:divsChild>
                        <w:div w:id="8154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0493">
          <w:marLeft w:val="0"/>
          <w:marRight w:val="0"/>
          <w:marTop w:val="0"/>
          <w:marBottom w:val="0"/>
          <w:divBdr>
            <w:top w:val="none" w:sz="0" w:space="0" w:color="auto"/>
            <w:left w:val="none" w:sz="0" w:space="0" w:color="auto"/>
            <w:bottom w:val="none" w:sz="0" w:space="0" w:color="auto"/>
            <w:right w:val="none" w:sz="0" w:space="0" w:color="auto"/>
          </w:divBdr>
          <w:divsChild>
            <w:div w:id="809438240">
              <w:marLeft w:val="0"/>
              <w:marRight w:val="0"/>
              <w:marTop w:val="0"/>
              <w:marBottom w:val="0"/>
              <w:divBdr>
                <w:top w:val="none" w:sz="0" w:space="0" w:color="auto"/>
                <w:left w:val="none" w:sz="0" w:space="0" w:color="auto"/>
                <w:bottom w:val="none" w:sz="0" w:space="0" w:color="auto"/>
                <w:right w:val="none" w:sz="0" w:space="0" w:color="auto"/>
              </w:divBdr>
            </w:div>
            <w:div w:id="1280525589">
              <w:marLeft w:val="0"/>
              <w:marRight w:val="0"/>
              <w:marTop w:val="0"/>
              <w:marBottom w:val="0"/>
              <w:divBdr>
                <w:top w:val="none" w:sz="0" w:space="0" w:color="auto"/>
                <w:left w:val="none" w:sz="0" w:space="0" w:color="auto"/>
                <w:bottom w:val="none" w:sz="0" w:space="0" w:color="auto"/>
                <w:right w:val="none" w:sz="0" w:space="0" w:color="auto"/>
              </w:divBdr>
              <w:divsChild>
                <w:div w:id="1300259488">
                  <w:marLeft w:val="0"/>
                  <w:marRight w:val="0"/>
                  <w:marTop w:val="0"/>
                  <w:marBottom w:val="0"/>
                  <w:divBdr>
                    <w:top w:val="none" w:sz="0" w:space="0" w:color="auto"/>
                    <w:left w:val="none" w:sz="0" w:space="0" w:color="auto"/>
                    <w:bottom w:val="none" w:sz="0" w:space="0" w:color="auto"/>
                    <w:right w:val="none" w:sz="0" w:space="0" w:color="auto"/>
                  </w:divBdr>
                  <w:divsChild>
                    <w:div w:id="10104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422">
              <w:marLeft w:val="0"/>
              <w:marRight w:val="0"/>
              <w:marTop w:val="0"/>
              <w:marBottom w:val="0"/>
              <w:divBdr>
                <w:top w:val="none" w:sz="0" w:space="0" w:color="auto"/>
                <w:left w:val="none" w:sz="0" w:space="0" w:color="auto"/>
                <w:bottom w:val="none" w:sz="0" w:space="0" w:color="auto"/>
                <w:right w:val="none" w:sz="0" w:space="0" w:color="auto"/>
              </w:divBdr>
              <w:divsChild>
                <w:div w:id="302194803">
                  <w:marLeft w:val="0"/>
                  <w:marRight w:val="0"/>
                  <w:marTop w:val="0"/>
                  <w:marBottom w:val="0"/>
                  <w:divBdr>
                    <w:top w:val="none" w:sz="0" w:space="0" w:color="auto"/>
                    <w:left w:val="none" w:sz="0" w:space="0" w:color="auto"/>
                    <w:bottom w:val="none" w:sz="0" w:space="0" w:color="auto"/>
                    <w:right w:val="none" w:sz="0" w:space="0" w:color="auto"/>
                  </w:divBdr>
                  <w:divsChild>
                    <w:div w:id="1139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7249">
              <w:marLeft w:val="0"/>
              <w:marRight w:val="0"/>
              <w:marTop w:val="0"/>
              <w:marBottom w:val="0"/>
              <w:divBdr>
                <w:top w:val="none" w:sz="0" w:space="0" w:color="auto"/>
                <w:left w:val="none" w:sz="0" w:space="0" w:color="auto"/>
                <w:bottom w:val="none" w:sz="0" w:space="0" w:color="auto"/>
                <w:right w:val="none" w:sz="0" w:space="0" w:color="auto"/>
              </w:divBdr>
              <w:divsChild>
                <w:div w:id="1425304565">
                  <w:marLeft w:val="0"/>
                  <w:marRight w:val="0"/>
                  <w:marTop w:val="0"/>
                  <w:marBottom w:val="0"/>
                  <w:divBdr>
                    <w:top w:val="none" w:sz="0" w:space="0" w:color="auto"/>
                    <w:left w:val="none" w:sz="0" w:space="0" w:color="auto"/>
                    <w:bottom w:val="none" w:sz="0" w:space="0" w:color="auto"/>
                    <w:right w:val="none" w:sz="0" w:space="0" w:color="auto"/>
                  </w:divBdr>
                  <w:divsChild>
                    <w:div w:id="995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5226">
      <w:bodyDiv w:val="1"/>
      <w:marLeft w:val="0"/>
      <w:marRight w:val="0"/>
      <w:marTop w:val="0"/>
      <w:marBottom w:val="0"/>
      <w:divBdr>
        <w:top w:val="none" w:sz="0" w:space="0" w:color="auto"/>
        <w:left w:val="none" w:sz="0" w:space="0" w:color="auto"/>
        <w:bottom w:val="none" w:sz="0" w:space="0" w:color="auto"/>
        <w:right w:val="none" w:sz="0" w:space="0" w:color="auto"/>
      </w:divBdr>
      <w:divsChild>
        <w:div w:id="1091589412">
          <w:marLeft w:val="0"/>
          <w:marRight w:val="0"/>
          <w:marTop w:val="0"/>
          <w:marBottom w:val="0"/>
          <w:divBdr>
            <w:top w:val="none" w:sz="0" w:space="0" w:color="auto"/>
            <w:left w:val="none" w:sz="0" w:space="0" w:color="auto"/>
            <w:bottom w:val="none" w:sz="0" w:space="0" w:color="auto"/>
            <w:right w:val="none" w:sz="0" w:space="0" w:color="auto"/>
          </w:divBdr>
          <w:divsChild>
            <w:div w:id="1003508855">
              <w:marLeft w:val="0"/>
              <w:marRight w:val="0"/>
              <w:marTop w:val="0"/>
              <w:marBottom w:val="0"/>
              <w:divBdr>
                <w:top w:val="none" w:sz="0" w:space="0" w:color="auto"/>
                <w:left w:val="none" w:sz="0" w:space="0" w:color="auto"/>
                <w:bottom w:val="none" w:sz="0" w:space="0" w:color="auto"/>
                <w:right w:val="none" w:sz="0" w:space="0" w:color="auto"/>
              </w:divBdr>
            </w:div>
            <w:div w:id="368536168">
              <w:marLeft w:val="0"/>
              <w:marRight w:val="0"/>
              <w:marTop w:val="0"/>
              <w:marBottom w:val="0"/>
              <w:divBdr>
                <w:top w:val="none" w:sz="0" w:space="0" w:color="auto"/>
                <w:left w:val="none" w:sz="0" w:space="0" w:color="auto"/>
                <w:bottom w:val="none" w:sz="0" w:space="0" w:color="auto"/>
                <w:right w:val="none" w:sz="0" w:space="0" w:color="auto"/>
              </w:divBdr>
              <w:divsChild>
                <w:div w:id="2141872294">
                  <w:marLeft w:val="0"/>
                  <w:marRight w:val="0"/>
                  <w:marTop w:val="0"/>
                  <w:marBottom w:val="0"/>
                  <w:divBdr>
                    <w:top w:val="none" w:sz="0" w:space="0" w:color="auto"/>
                    <w:left w:val="none" w:sz="0" w:space="0" w:color="auto"/>
                    <w:bottom w:val="none" w:sz="0" w:space="0" w:color="auto"/>
                    <w:right w:val="none" w:sz="0" w:space="0" w:color="auto"/>
                  </w:divBdr>
                </w:div>
                <w:div w:id="128859362">
                  <w:marLeft w:val="0"/>
                  <w:marRight w:val="0"/>
                  <w:marTop w:val="0"/>
                  <w:marBottom w:val="0"/>
                  <w:divBdr>
                    <w:top w:val="none" w:sz="0" w:space="0" w:color="auto"/>
                    <w:left w:val="none" w:sz="0" w:space="0" w:color="auto"/>
                    <w:bottom w:val="none" w:sz="0" w:space="0" w:color="auto"/>
                    <w:right w:val="none" w:sz="0" w:space="0" w:color="auto"/>
                  </w:divBdr>
                  <w:divsChild>
                    <w:div w:id="20206411">
                      <w:marLeft w:val="0"/>
                      <w:marRight w:val="0"/>
                      <w:marTop w:val="0"/>
                      <w:marBottom w:val="0"/>
                      <w:divBdr>
                        <w:top w:val="none" w:sz="0" w:space="0" w:color="auto"/>
                        <w:left w:val="none" w:sz="0" w:space="0" w:color="auto"/>
                        <w:bottom w:val="none" w:sz="0" w:space="0" w:color="auto"/>
                        <w:right w:val="none" w:sz="0" w:space="0" w:color="auto"/>
                      </w:divBdr>
                      <w:divsChild>
                        <w:div w:id="1677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2885">
                  <w:marLeft w:val="0"/>
                  <w:marRight w:val="0"/>
                  <w:marTop w:val="0"/>
                  <w:marBottom w:val="0"/>
                  <w:divBdr>
                    <w:top w:val="none" w:sz="0" w:space="0" w:color="auto"/>
                    <w:left w:val="none" w:sz="0" w:space="0" w:color="auto"/>
                    <w:bottom w:val="none" w:sz="0" w:space="0" w:color="auto"/>
                    <w:right w:val="none" w:sz="0" w:space="0" w:color="auto"/>
                  </w:divBdr>
                  <w:divsChild>
                    <w:div w:id="1168136915">
                      <w:marLeft w:val="0"/>
                      <w:marRight w:val="0"/>
                      <w:marTop w:val="0"/>
                      <w:marBottom w:val="0"/>
                      <w:divBdr>
                        <w:top w:val="none" w:sz="0" w:space="0" w:color="auto"/>
                        <w:left w:val="none" w:sz="0" w:space="0" w:color="auto"/>
                        <w:bottom w:val="none" w:sz="0" w:space="0" w:color="auto"/>
                        <w:right w:val="none" w:sz="0" w:space="0" w:color="auto"/>
                      </w:divBdr>
                      <w:divsChild>
                        <w:div w:id="8440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745">
                  <w:marLeft w:val="0"/>
                  <w:marRight w:val="0"/>
                  <w:marTop w:val="0"/>
                  <w:marBottom w:val="0"/>
                  <w:divBdr>
                    <w:top w:val="none" w:sz="0" w:space="0" w:color="auto"/>
                    <w:left w:val="none" w:sz="0" w:space="0" w:color="auto"/>
                    <w:bottom w:val="none" w:sz="0" w:space="0" w:color="auto"/>
                    <w:right w:val="none" w:sz="0" w:space="0" w:color="auto"/>
                  </w:divBdr>
                  <w:divsChild>
                    <w:div w:id="288050225">
                      <w:marLeft w:val="0"/>
                      <w:marRight w:val="0"/>
                      <w:marTop w:val="0"/>
                      <w:marBottom w:val="0"/>
                      <w:divBdr>
                        <w:top w:val="none" w:sz="0" w:space="0" w:color="auto"/>
                        <w:left w:val="none" w:sz="0" w:space="0" w:color="auto"/>
                        <w:bottom w:val="none" w:sz="0" w:space="0" w:color="auto"/>
                        <w:right w:val="none" w:sz="0" w:space="0" w:color="auto"/>
                      </w:divBdr>
                      <w:divsChild>
                        <w:div w:id="9894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06132">
              <w:marLeft w:val="0"/>
              <w:marRight w:val="0"/>
              <w:marTop w:val="0"/>
              <w:marBottom w:val="0"/>
              <w:divBdr>
                <w:top w:val="none" w:sz="0" w:space="0" w:color="auto"/>
                <w:left w:val="none" w:sz="0" w:space="0" w:color="auto"/>
                <w:bottom w:val="none" w:sz="0" w:space="0" w:color="auto"/>
                <w:right w:val="none" w:sz="0" w:space="0" w:color="auto"/>
              </w:divBdr>
              <w:divsChild>
                <w:div w:id="1341850943">
                  <w:marLeft w:val="0"/>
                  <w:marRight w:val="0"/>
                  <w:marTop w:val="0"/>
                  <w:marBottom w:val="0"/>
                  <w:divBdr>
                    <w:top w:val="none" w:sz="0" w:space="0" w:color="auto"/>
                    <w:left w:val="none" w:sz="0" w:space="0" w:color="auto"/>
                    <w:bottom w:val="none" w:sz="0" w:space="0" w:color="auto"/>
                    <w:right w:val="none" w:sz="0" w:space="0" w:color="auto"/>
                  </w:divBdr>
                </w:div>
              </w:divsChild>
            </w:div>
            <w:div w:id="952712398">
              <w:marLeft w:val="0"/>
              <w:marRight w:val="0"/>
              <w:marTop w:val="0"/>
              <w:marBottom w:val="0"/>
              <w:divBdr>
                <w:top w:val="none" w:sz="0" w:space="0" w:color="auto"/>
                <w:left w:val="none" w:sz="0" w:space="0" w:color="auto"/>
                <w:bottom w:val="none" w:sz="0" w:space="0" w:color="auto"/>
                <w:right w:val="none" w:sz="0" w:space="0" w:color="auto"/>
              </w:divBdr>
              <w:divsChild>
                <w:div w:id="20865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1988">
      <w:bodyDiv w:val="1"/>
      <w:marLeft w:val="0"/>
      <w:marRight w:val="0"/>
      <w:marTop w:val="0"/>
      <w:marBottom w:val="0"/>
      <w:divBdr>
        <w:top w:val="none" w:sz="0" w:space="0" w:color="auto"/>
        <w:left w:val="none" w:sz="0" w:space="0" w:color="auto"/>
        <w:bottom w:val="none" w:sz="0" w:space="0" w:color="auto"/>
        <w:right w:val="none" w:sz="0" w:space="0" w:color="auto"/>
      </w:divBdr>
      <w:divsChild>
        <w:div w:id="1774008731">
          <w:marLeft w:val="0"/>
          <w:marRight w:val="0"/>
          <w:marTop w:val="0"/>
          <w:marBottom w:val="0"/>
          <w:divBdr>
            <w:top w:val="none" w:sz="0" w:space="0" w:color="auto"/>
            <w:left w:val="none" w:sz="0" w:space="0" w:color="auto"/>
            <w:bottom w:val="none" w:sz="0" w:space="0" w:color="auto"/>
            <w:right w:val="none" w:sz="0" w:space="0" w:color="auto"/>
          </w:divBdr>
          <w:divsChild>
            <w:div w:id="1754811440">
              <w:marLeft w:val="0"/>
              <w:marRight w:val="0"/>
              <w:marTop w:val="0"/>
              <w:marBottom w:val="0"/>
              <w:divBdr>
                <w:top w:val="none" w:sz="0" w:space="0" w:color="auto"/>
                <w:left w:val="none" w:sz="0" w:space="0" w:color="auto"/>
                <w:bottom w:val="none" w:sz="0" w:space="0" w:color="auto"/>
                <w:right w:val="none" w:sz="0" w:space="0" w:color="auto"/>
              </w:divBdr>
            </w:div>
            <w:div w:id="1246303131">
              <w:marLeft w:val="0"/>
              <w:marRight w:val="0"/>
              <w:marTop w:val="0"/>
              <w:marBottom w:val="0"/>
              <w:divBdr>
                <w:top w:val="none" w:sz="0" w:space="0" w:color="auto"/>
                <w:left w:val="none" w:sz="0" w:space="0" w:color="auto"/>
                <w:bottom w:val="none" w:sz="0" w:space="0" w:color="auto"/>
                <w:right w:val="none" w:sz="0" w:space="0" w:color="auto"/>
              </w:divBdr>
              <w:divsChild>
                <w:div w:id="1567183316">
                  <w:marLeft w:val="0"/>
                  <w:marRight w:val="0"/>
                  <w:marTop w:val="0"/>
                  <w:marBottom w:val="0"/>
                  <w:divBdr>
                    <w:top w:val="none" w:sz="0" w:space="0" w:color="auto"/>
                    <w:left w:val="none" w:sz="0" w:space="0" w:color="auto"/>
                    <w:bottom w:val="none" w:sz="0" w:space="0" w:color="auto"/>
                    <w:right w:val="none" w:sz="0" w:space="0" w:color="auto"/>
                  </w:divBdr>
                </w:div>
              </w:divsChild>
            </w:div>
            <w:div w:id="1857495419">
              <w:marLeft w:val="0"/>
              <w:marRight w:val="0"/>
              <w:marTop w:val="0"/>
              <w:marBottom w:val="0"/>
              <w:divBdr>
                <w:top w:val="none" w:sz="0" w:space="0" w:color="auto"/>
                <w:left w:val="none" w:sz="0" w:space="0" w:color="auto"/>
                <w:bottom w:val="none" w:sz="0" w:space="0" w:color="auto"/>
                <w:right w:val="none" w:sz="0" w:space="0" w:color="auto"/>
              </w:divBdr>
              <w:divsChild>
                <w:div w:id="488401279">
                  <w:marLeft w:val="0"/>
                  <w:marRight w:val="0"/>
                  <w:marTop w:val="0"/>
                  <w:marBottom w:val="0"/>
                  <w:divBdr>
                    <w:top w:val="none" w:sz="0" w:space="0" w:color="auto"/>
                    <w:left w:val="none" w:sz="0" w:space="0" w:color="auto"/>
                    <w:bottom w:val="none" w:sz="0" w:space="0" w:color="auto"/>
                    <w:right w:val="none" w:sz="0" w:space="0" w:color="auto"/>
                  </w:divBdr>
                </w:div>
                <w:div w:id="1605458385">
                  <w:marLeft w:val="0"/>
                  <w:marRight w:val="0"/>
                  <w:marTop w:val="0"/>
                  <w:marBottom w:val="0"/>
                  <w:divBdr>
                    <w:top w:val="none" w:sz="0" w:space="0" w:color="auto"/>
                    <w:left w:val="none" w:sz="0" w:space="0" w:color="auto"/>
                    <w:bottom w:val="none" w:sz="0" w:space="0" w:color="auto"/>
                    <w:right w:val="none" w:sz="0" w:space="0" w:color="auto"/>
                  </w:divBdr>
                  <w:divsChild>
                    <w:div w:id="1645042850">
                      <w:marLeft w:val="0"/>
                      <w:marRight w:val="0"/>
                      <w:marTop w:val="0"/>
                      <w:marBottom w:val="0"/>
                      <w:divBdr>
                        <w:top w:val="none" w:sz="0" w:space="0" w:color="auto"/>
                        <w:left w:val="none" w:sz="0" w:space="0" w:color="auto"/>
                        <w:bottom w:val="none" w:sz="0" w:space="0" w:color="auto"/>
                        <w:right w:val="none" w:sz="0" w:space="0" w:color="auto"/>
                      </w:divBdr>
                      <w:divsChild>
                        <w:div w:id="1103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38">
                  <w:marLeft w:val="0"/>
                  <w:marRight w:val="0"/>
                  <w:marTop w:val="0"/>
                  <w:marBottom w:val="0"/>
                  <w:divBdr>
                    <w:top w:val="none" w:sz="0" w:space="0" w:color="auto"/>
                    <w:left w:val="none" w:sz="0" w:space="0" w:color="auto"/>
                    <w:bottom w:val="none" w:sz="0" w:space="0" w:color="auto"/>
                    <w:right w:val="none" w:sz="0" w:space="0" w:color="auto"/>
                  </w:divBdr>
                  <w:divsChild>
                    <w:div w:id="637346111">
                      <w:marLeft w:val="0"/>
                      <w:marRight w:val="0"/>
                      <w:marTop w:val="0"/>
                      <w:marBottom w:val="0"/>
                      <w:divBdr>
                        <w:top w:val="none" w:sz="0" w:space="0" w:color="auto"/>
                        <w:left w:val="none" w:sz="0" w:space="0" w:color="auto"/>
                        <w:bottom w:val="none" w:sz="0" w:space="0" w:color="auto"/>
                        <w:right w:val="none" w:sz="0" w:space="0" w:color="auto"/>
                      </w:divBdr>
                      <w:divsChild>
                        <w:div w:id="1364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348">
                  <w:marLeft w:val="0"/>
                  <w:marRight w:val="0"/>
                  <w:marTop w:val="0"/>
                  <w:marBottom w:val="0"/>
                  <w:divBdr>
                    <w:top w:val="none" w:sz="0" w:space="0" w:color="auto"/>
                    <w:left w:val="none" w:sz="0" w:space="0" w:color="auto"/>
                    <w:bottom w:val="none" w:sz="0" w:space="0" w:color="auto"/>
                    <w:right w:val="none" w:sz="0" w:space="0" w:color="auto"/>
                  </w:divBdr>
                  <w:divsChild>
                    <w:div w:id="1268275599">
                      <w:marLeft w:val="0"/>
                      <w:marRight w:val="0"/>
                      <w:marTop w:val="0"/>
                      <w:marBottom w:val="0"/>
                      <w:divBdr>
                        <w:top w:val="none" w:sz="0" w:space="0" w:color="auto"/>
                        <w:left w:val="none" w:sz="0" w:space="0" w:color="auto"/>
                        <w:bottom w:val="none" w:sz="0" w:space="0" w:color="auto"/>
                        <w:right w:val="none" w:sz="0" w:space="0" w:color="auto"/>
                      </w:divBdr>
                      <w:divsChild>
                        <w:div w:id="698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339">
                  <w:marLeft w:val="0"/>
                  <w:marRight w:val="0"/>
                  <w:marTop w:val="0"/>
                  <w:marBottom w:val="0"/>
                  <w:divBdr>
                    <w:top w:val="none" w:sz="0" w:space="0" w:color="auto"/>
                    <w:left w:val="none" w:sz="0" w:space="0" w:color="auto"/>
                    <w:bottom w:val="none" w:sz="0" w:space="0" w:color="auto"/>
                    <w:right w:val="none" w:sz="0" w:space="0" w:color="auto"/>
                  </w:divBdr>
                  <w:divsChild>
                    <w:div w:id="1745910015">
                      <w:marLeft w:val="0"/>
                      <w:marRight w:val="0"/>
                      <w:marTop w:val="0"/>
                      <w:marBottom w:val="0"/>
                      <w:divBdr>
                        <w:top w:val="none" w:sz="0" w:space="0" w:color="auto"/>
                        <w:left w:val="none" w:sz="0" w:space="0" w:color="auto"/>
                        <w:bottom w:val="none" w:sz="0" w:space="0" w:color="auto"/>
                        <w:right w:val="none" w:sz="0" w:space="0" w:color="auto"/>
                      </w:divBdr>
                      <w:divsChild>
                        <w:div w:id="624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464">
                  <w:marLeft w:val="0"/>
                  <w:marRight w:val="0"/>
                  <w:marTop w:val="0"/>
                  <w:marBottom w:val="0"/>
                  <w:divBdr>
                    <w:top w:val="none" w:sz="0" w:space="0" w:color="auto"/>
                    <w:left w:val="none" w:sz="0" w:space="0" w:color="auto"/>
                    <w:bottom w:val="none" w:sz="0" w:space="0" w:color="auto"/>
                    <w:right w:val="none" w:sz="0" w:space="0" w:color="auto"/>
                  </w:divBdr>
                  <w:divsChild>
                    <w:div w:id="1926650879">
                      <w:marLeft w:val="0"/>
                      <w:marRight w:val="0"/>
                      <w:marTop w:val="0"/>
                      <w:marBottom w:val="0"/>
                      <w:divBdr>
                        <w:top w:val="none" w:sz="0" w:space="0" w:color="auto"/>
                        <w:left w:val="none" w:sz="0" w:space="0" w:color="auto"/>
                        <w:bottom w:val="none" w:sz="0" w:space="0" w:color="auto"/>
                        <w:right w:val="none" w:sz="0" w:space="0" w:color="auto"/>
                      </w:divBdr>
                      <w:divsChild>
                        <w:div w:id="1294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7">
                  <w:marLeft w:val="0"/>
                  <w:marRight w:val="0"/>
                  <w:marTop w:val="0"/>
                  <w:marBottom w:val="0"/>
                  <w:divBdr>
                    <w:top w:val="none" w:sz="0" w:space="0" w:color="auto"/>
                    <w:left w:val="none" w:sz="0" w:space="0" w:color="auto"/>
                    <w:bottom w:val="none" w:sz="0" w:space="0" w:color="auto"/>
                    <w:right w:val="none" w:sz="0" w:space="0" w:color="auto"/>
                  </w:divBdr>
                  <w:divsChild>
                    <w:div w:id="1759399626">
                      <w:marLeft w:val="0"/>
                      <w:marRight w:val="0"/>
                      <w:marTop w:val="0"/>
                      <w:marBottom w:val="0"/>
                      <w:divBdr>
                        <w:top w:val="none" w:sz="0" w:space="0" w:color="auto"/>
                        <w:left w:val="none" w:sz="0" w:space="0" w:color="auto"/>
                        <w:bottom w:val="none" w:sz="0" w:space="0" w:color="auto"/>
                        <w:right w:val="none" w:sz="0" w:space="0" w:color="auto"/>
                      </w:divBdr>
                      <w:divsChild>
                        <w:div w:id="187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09">
                  <w:marLeft w:val="0"/>
                  <w:marRight w:val="0"/>
                  <w:marTop w:val="0"/>
                  <w:marBottom w:val="0"/>
                  <w:divBdr>
                    <w:top w:val="none" w:sz="0" w:space="0" w:color="auto"/>
                    <w:left w:val="none" w:sz="0" w:space="0" w:color="auto"/>
                    <w:bottom w:val="none" w:sz="0" w:space="0" w:color="auto"/>
                    <w:right w:val="none" w:sz="0" w:space="0" w:color="auto"/>
                  </w:divBdr>
                  <w:divsChild>
                    <w:div w:id="1294367955">
                      <w:marLeft w:val="0"/>
                      <w:marRight w:val="0"/>
                      <w:marTop w:val="0"/>
                      <w:marBottom w:val="0"/>
                      <w:divBdr>
                        <w:top w:val="none" w:sz="0" w:space="0" w:color="auto"/>
                        <w:left w:val="none" w:sz="0" w:space="0" w:color="auto"/>
                        <w:bottom w:val="none" w:sz="0" w:space="0" w:color="auto"/>
                        <w:right w:val="none" w:sz="0" w:space="0" w:color="auto"/>
                      </w:divBdr>
                      <w:divsChild>
                        <w:div w:id="62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435">
              <w:marLeft w:val="0"/>
              <w:marRight w:val="0"/>
              <w:marTop w:val="0"/>
              <w:marBottom w:val="0"/>
              <w:divBdr>
                <w:top w:val="none" w:sz="0" w:space="0" w:color="auto"/>
                <w:left w:val="none" w:sz="0" w:space="0" w:color="auto"/>
                <w:bottom w:val="none" w:sz="0" w:space="0" w:color="auto"/>
                <w:right w:val="none" w:sz="0" w:space="0" w:color="auto"/>
              </w:divBdr>
              <w:divsChild>
                <w:div w:id="167909477">
                  <w:marLeft w:val="0"/>
                  <w:marRight w:val="0"/>
                  <w:marTop w:val="0"/>
                  <w:marBottom w:val="0"/>
                  <w:divBdr>
                    <w:top w:val="none" w:sz="0" w:space="0" w:color="auto"/>
                    <w:left w:val="none" w:sz="0" w:space="0" w:color="auto"/>
                    <w:bottom w:val="none" w:sz="0" w:space="0" w:color="auto"/>
                    <w:right w:val="none" w:sz="0" w:space="0" w:color="auto"/>
                  </w:divBdr>
                </w:div>
              </w:divsChild>
            </w:div>
            <w:div w:id="301472249">
              <w:marLeft w:val="0"/>
              <w:marRight w:val="0"/>
              <w:marTop w:val="0"/>
              <w:marBottom w:val="0"/>
              <w:divBdr>
                <w:top w:val="none" w:sz="0" w:space="0" w:color="auto"/>
                <w:left w:val="none" w:sz="0" w:space="0" w:color="auto"/>
                <w:bottom w:val="none" w:sz="0" w:space="0" w:color="auto"/>
                <w:right w:val="none" w:sz="0" w:space="0" w:color="auto"/>
              </w:divBdr>
              <w:divsChild>
                <w:div w:id="144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34">
          <w:marLeft w:val="0"/>
          <w:marRight w:val="0"/>
          <w:marTop w:val="0"/>
          <w:marBottom w:val="0"/>
          <w:divBdr>
            <w:top w:val="none" w:sz="0" w:space="0" w:color="auto"/>
            <w:left w:val="none" w:sz="0" w:space="0" w:color="auto"/>
            <w:bottom w:val="none" w:sz="0" w:space="0" w:color="auto"/>
            <w:right w:val="none" w:sz="0" w:space="0" w:color="auto"/>
          </w:divBdr>
          <w:divsChild>
            <w:div w:id="456722356">
              <w:marLeft w:val="0"/>
              <w:marRight w:val="0"/>
              <w:marTop w:val="0"/>
              <w:marBottom w:val="0"/>
              <w:divBdr>
                <w:top w:val="none" w:sz="0" w:space="0" w:color="auto"/>
                <w:left w:val="none" w:sz="0" w:space="0" w:color="auto"/>
                <w:bottom w:val="none" w:sz="0" w:space="0" w:color="auto"/>
                <w:right w:val="none" w:sz="0" w:space="0" w:color="auto"/>
              </w:divBdr>
            </w:div>
            <w:div w:id="189029676">
              <w:marLeft w:val="0"/>
              <w:marRight w:val="0"/>
              <w:marTop w:val="0"/>
              <w:marBottom w:val="0"/>
              <w:divBdr>
                <w:top w:val="none" w:sz="0" w:space="0" w:color="auto"/>
                <w:left w:val="none" w:sz="0" w:space="0" w:color="auto"/>
                <w:bottom w:val="none" w:sz="0" w:space="0" w:color="auto"/>
                <w:right w:val="none" w:sz="0" w:space="0" w:color="auto"/>
              </w:divBdr>
              <w:divsChild>
                <w:div w:id="2120711287">
                  <w:marLeft w:val="0"/>
                  <w:marRight w:val="0"/>
                  <w:marTop w:val="0"/>
                  <w:marBottom w:val="0"/>
                  <w:divBdr>
                    <w:top w:val="none" w:sz="0" w:space="0" w:color="auto"/>
                    <w:left w:val="none" w:sz="0" w:space="0" w:color="auto"/>
                    <w:bottom w:val="none" w:sz="0" w:space="0" w:color="auto"/>
                    <w:right w:val="none" w:sz="0" w:space="0" w:color="auto"/>
                  </w:divBdr>
                </w:div>
                <w:div w:id="1765373809">
                  <w:marLeft w:val="0"/>
                  <w:marRight w:val="0"/>
                  <w:marTop w:val="0"/>
                  <w:marBottom w:val="0"/>
                  <w:divBdr>
                    <w:top w:val="none" w:sz="0" w:space="0" w:color="auto"/>
                    <w:left w:val="none" w:sz="0" w:space="0" w:color="auto"/>
                    <w:bottom w:val="none" w:sz="0" w:space="0" w:color="auto"/>
                    <w:right w:val="none" w:sz="0" w:space="0" w:color="auto"/>
                  </w:divBdr>
                  <w:divsChild>
                    <w:div w:id="1114908477">
                      <w:marLeft w:val="0"/>
                      <w:marRight w:val="0"/>
                      <w:marTop w:val="0"/>
                      <w:marBottom w:val="0"/>
                      <w:divBdr>
                        <w:top w:val="none" w:sz="0" w:space="0" w:color="auto"/>
                        <w:left w:val="none" w:sz="0" w:space="0" w:color="auto"/>
                        <w:bottom w:val="none" w:sz="0" w:space="0" w:color="auto"/>
                        <w:right w:val="none" w:sz="0" w:space="0" w:color="auto"/>
                      </w:divBdr>
                      <w:divsChild>
                        <w:div w:id="163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015">
                  <w:marLeft w:val="0"/>
                  <w:marRight w:val="0"/>
                  <w:marTop w:val="0"/>
                  <w:marBottom w:val="0"/>
                  <w:divBdr>
                    <w:top w:val="none" w:sz="0" w:space="0" w:color="auto"/>
                    <w:left w:val="none" w:sz="0" w:space="0" w:color="auto"/>
                    <w:bottom w:val="none" w:sz="0" w:space="0" w:color="auto"/>
                    <w:right w:val="none" w:sz="0" w:space="0" w:color="auto"/>
                  </w:divBdr>
                  <w:divsChild>
                    <w:div w:id="923762224">
                      <w:marLeft w:val="0"/>
                      <w:marRight w:val="0"/>
                      <w:marTop w:val="0"/>
                      <w:marBottom w:val="0"/>
                      <w:divBdr>
                        <w:top w:val="none" w:sz="0" w:space="0" w:color="auto"/>
                        <w:left w:val="none" w:sz="0" w:space="0" w:color="auto"/>
                        <w:bottom w:val="none" w:sz="0" w:space="0" w:color="auto"/>
                        <w:right w:val="none" w:sz="0" w:space="0" w:color="auto"/>
                      </w:divBdr>
                      <w:divsChild>
                        <w:div w:id="1258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78">
                  <w:marLeft w:val="0"/>
                  <w:marRight w:val="0"/>
                  <w:marTop w:val="0"/>
                  <w:marBottom w:val="0"/>
                  <w:divBdr>
                    <w:top w:val="none" w:sz="0" w:space="0" w:color="auto"/>
                    <w:left w:val="none" w:sz="0" w:space="0" w:color="auto"/>
                    <w:bottom w:val="none" w:sz="0" w:space="0" w:color="auto"/>
                    <w:right w:val="none" w:sz="0" w:space="0" w:color="auto"/>
                  </w:divBdr>
                  <w:divsChild>
                    <w:div w:id="649136872">
                      <w:marLeft w:val="0"/>
                      <w:marRight w:val="0"/>
                      <w:marTop w:val="0"/>
                      <w:marBottom w:val="0"/>
                      <w:divBdr>
                        <w:top w:val="none" w:sz="0" w:space="0" w:color="auto"/>
                        <w:left w:val="none" w:sz="0" w:space="0" w:color="auto"/>
                        <w:bottom w:val="none" w:sz="0" w:space="0" w:color="auto"/>
                        <w:right w:val="none" w:sz="0" w:space="0" w:color="auto"/>
                      </w:divBdr>
                      <w:divsChild>
                        <w:div w:id="1770199925">
                          <w:marLeft w:val="0"/>
                          <w:marRight w:val="0"/>
                          <w:marTop w:val="0"/>
                          <w:marBottom w:val="0"/>
                          <w:divBdr>
                            <w:top w:val="none" w:sz="0" w:space="0" w:color="auto"/>
                            <w:left w:val="none" w:sz="0" w:space="0" w:color="auto"/>
                            <w:bottom w:val="none" w:sz="0" w:space="0" w:color="auto"/>
                            <w:right w:val="none" w:sz="0" w:space="0" w:color="auto"/>
                          </w:divBdr>
                        </w:div>
                        <w:div w:id="262300054">
                          <w:marLeft w:val="0"/>
                          <w:marRight w:val="0"/>
                          <w:marTop w:val="0"/>
                          <w:marBottom w:val="0"/>
                          <w:divBdr>
                            <w:top w:val="none" w:sz="0" w:space="0" w:color="auto"/>
                            <w:left w:val="none" w:sz="0" w:space="0" w:color="auto"/>
                            <w:bottom w:val="none" w:sz="0" w:space="0" w:color="auto"/>
                            <w:right w:val="none" w:sz="0" w:space="0" w:color="auto"/>
                          </w:divBdr>
                          <w:divsChild>
                            <w:div w:id="1510214977">
                              <w:marLeft w:val="0"/>
                              <w:marRight w:val="0"/>
                              <w:marTop w:val="0"/>
                              <w:marBottom w:val="0"/>
                              <w:divBdr>
                                <w:top w:val="none" w:sz="0" w:space="0" w:color="auto"/>
                                <w:left w:val="none" w:sz="0" w:space="0" w:color="auto"/>
                                <w:bottom w:val="none" w:sz="0" w:space="0" w:color="auto"/>
                                <w:right w:val="none" w:sz="0" w:space="0" w:color="auto"/>
                              </w:divBdr>
                            </w:div>
                          </w:divsChild>
                        </w:div>
                        <w:div w:id="122234583">
                          <w:marLeft w:val="0"/>
                          <w:marRight w:val="0"/>
                          <w:marTop w:val="0"/>
                          <w:marBottom w:val="0"/>
                          <w:divBdr>
                            <w:top w:val="none" w:sz="0" w:space="0" w:color="auto"/>
                            <w:left w:val="none" w:sz="0" w:space="0" w:color="auto"/>
                            <w:bottom w:val="none" w:sz="0" w:space="0" w:color="auto"/>
                            <w:right w:val="none" w:sz="0" w:space="0" w:color="auto"/>
                          </w:divBdr>
                          <w:divsChild>
                            <w:div w:id="1825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830">
              <w:marLeft w:val="0"/>
              <w:marRight w:val="0"/>
              <w:marTop w:val="0"/>
              <w:marBottom w:val="0"/>
              <w:divBdr>
                <w:top w:val="none" w:sz="0" w:space="0" w:color="auto"/>
                <w:left w:val="none" w:sz="0" w:space="0" w:color="auto"/>
                <w:bottom w:val="none" w:sz="0" w:space="0" w:color="auto"/>
                <w:right w:val="none" w:sz="0" w:space="0" w:color="auto"/>
              </w:divBdr>
              <w:divsChild>
                <w:div w:id="142040199">
                  <w:marLeft w:val="0"/>
                  <w:marRight w:val="0"/>
                  <w:marTop w:val="0"/>
                  <w:marBottom w:val="0"/>
                  <w:divBdr>
                    <w:top w:val="none" w:sz="0" w:space="0" w:color="auto"/>
                    <w:left w:val="none" w:sz="0" w:space="0" w:color="auto"/>
                    <w:bottom w:val="none" w:sz="0" w:space="0" w:color="auto"/>
                    <w:right w:val="none" w:sz="0" w:space="0" w:color="auto"/>
                  </w:divBdr>
                </w:div>
                <w:div w:id="1374117228">
                  <w:marLeft w:val="0"/>
                  <w:marRight w:val="0"/>
                  <w:marTop w:val="0"/>
                  <w:marBottom w:val="0"/>
                  <w:divBdr>
                    <w:top w:val="none" w:sz="0" w:space="0" w:color="auto"/>
                    <w:left w:val="none" w:sz="0" w:space="0" w:color="auto"/>
                    <w:bottom w:val="none" w:sz="0" w:space="0" w:color="auto"/>
                    <w:right w:val="none" w:sz="0" w:space="0" w:color="auto"/>
                  </w:divBdr>
                  <w:divsChild>
                    <w:div w:id="2119373884">
                      <w:marLeft w:val="0"/>
                      <w:marRight w:val="0"/>
                      <w:marTop w:val="0"/>
                      <w:marBottom w:val="0"/>
                      <w:divBdr>
                        <w:top w:val="none" w:sz="0" w:space="0" w:color="auto"/>
                        <w:left w:val="none" w:sz="0" w:space="0" w:color="auto"/>
                        <w:bottom w:val="none" w:sz="0" w:space="0" w:color="auto"/>
                        <w:right w:val="none" w:sz="0" w:space="0" w:color="auto"/>
                      </w:divBdr>
                      <w:divsChild>
                        <w:div w:id="146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069">
                  <w:marLeft w:val="0"/>
                  <w:marRight w:val="0"/>
                  <w:marTop w:val="0"/>
                  <w:marBottom w:val="0"/>
                  <w:divBdr>
                    <w:top w:val="none" w:sz="0" w:space="0" w:color="auto"/>
                    <w:left w:val="none" w:sz="0" w:space="0" w:color="auto"/>
                    <w:bottom w:val="none" w:sz="0" w:space="0" w:color="auto"/>
                    <w:right w:val="none" w:sz="0" w:space="0" w:color="auto"/>
                  </w:divBdr>
                  <w:divsChild>
                    <w:div w:id="1082875052">
                      <w:marLeft w:val="0"/>
                      <w:marRight w:val="0"/>
                      <w:marTop w:val="0"/>
                      <w:marBottom w:val="0"/>
                      <w:divBdr>
                        <w:top w:val="none" w:sz="0" w:space="0" w:color="auto"/>
                        <w:left w:val="none" w:sz="0" w:space="0" w:color="auto"/>
                        <w:bottom w:val="none" w:sz="0" w:space="0" w:color="auto"/>
                        <w:right w:val="none" w:sz="0" w:space="0" w:color="auto"/>
                      </w:divBdr>
                      <w:divsChild>
                        <w:div w:id="71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925">
                  <w:marLeft w:val="0"/>
                  <w:marRight w:val="0"/>
                  <w:marTop w:val="0"/>
                  <w:marBottom w:val="0"/>
                  <w:divBdr>
                    <w:top w:val="none" w:sz="0" w:space="0" w:color="auto"/>
                    <w:left w:val="none" w:sz="0" w:space="0" w:color="auto"/>
                    <w:bottom w:val="none" w:sz="0" w:space="0" w:color="auto"/>
                    <w:right w:val="none" w:sz="0" w:space="0" w:color="auto"/>
                  </w:divBdr>
                  <w:divsChild>
                    <w:div w:id="247278380">
                      <w:marLeft w:val="0"/>
                      <w:marRight w:val="0"/>
                      <w:marTop w:val="0"/>
                      <w:marBottom w:val="0"/>
                      <w:divBdr>
                        <w:top w:val="none" w:sz="0" w:space="0" w:color="auto"/>
                        <w:left w:val="none" w:sz="0" w:space="0" w:color="auto"/>
                        <w:bottom w:val="none" w:sz="0" w:space="0" w:color="auto"/>
                        <w:right w:val="none" w:sz="0" w:space="0" w:color="auto"/>
                      </w:divBdr>
                      <w:divsChild>
                        <w:div w:id="55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22803">
      <w:bodyDiv w:val="1"/>
      <w:marLeft w:val="0"/>
      <w:marRight w:val="0"/>
      <w:marTop w:val="0"/>
      <w:marBottom w:val="0"/>
      <w:divBdr>
        <w:top w:val="none" w:sz="0" w:space="0" w:color="auto"/>
        <w:left w:val="none" w:sz="0" w:space="0" w:color="auto"/>
        <w:bottom w:val="none" w:sz="0" w:space="0" w:color="auto"/>
        <w:right w:val="none" w:sz="0" w:space="0" w:color="auto"/>
      </w:divBdr>
      <w:divsChild>
        <w:div w:id="888421151">
          <w:marLeft w:val="0"/>
          <w:marRight w:val="0"/>
          <w:marTop w:val="0"/>
          <w:marBottom w:val="0"/>
          <w:divBdr>
            <w:top w:val="none" w:sz="0" w:space="0" w:color="auto"/>
            <w:left w:val="none" w:sz="0" w:space="0" w:color="auto"/>
            <w:bottom w:val="none" w:sz="0" w:space="0" w:color="auto"/>
            <w:right w:val="none" w:sz="0" w:space="0" w:color="auto"/>
          </w:divBdr>
          <w:divsChild>
            <w:div w:id="2077824152">
              <w:marLeft w:val="0"/>
              <w:marRight w:val="0"/>
              <w:marTop w:val="0"/>
              <w:marBottom w:val="0"/>
              <w:divBdr>
                <w:top w:val="none" w:sz="0" w:space="0" w:color="auto"/>
                <w:left w:val="none" w:sz="0" w:space="0" w:color="auto"/>
                <w:bottom w:val="none" w:sz="0" w:space="0" w:color="auto"/>
                <w:right w:val="none" w:sz="0" w:space="0" w:color="auto"/>
              </w:divBdr>
              <w:divsChild>
                <w:div w:id="528301415">
                  <w:marLeft w:val="0"/>
                  <w:marRight w:val="0"/>
                  <w:marTop w:val="0"/>
                  <w:marBottom w:val="0"/>
                  <w:divBdr>
                    <w:top w:val="none" w:sz="0" w:space="0" w:color="auto"/>
                    <w:left w:val="none" w:sz="0" w:space="0" w:color="auto"/>
                    <w:bottom w:val="none" w:sz="0" w:space="0" w:color="auto"/>
                    <w:right w:val="none" w:sz="0" w:space="0" w:color="auto"/>
                  </w:divBdr>
                </w:div>
                <w:div w:id="879510182">
                  <w:marLeft w:val="0"/>
                  <w:marRight w:val="0"/>
                  <w:marTop w:val="0"/>
                  <w:marBottom w:val="0"/>
                  <w:divBdr>
                    <w:top w:val="none" w:sz="0" w:space="0" w:color="auto"/>
                    <w:left w:val="none" w:sz="0" w:space="0" w:color="auto"/>
                    <w:bottom w:val="none" w:sz="0" w:space="0" w:color="auto"/>
                    <w:right w:val="none" w:sz="0" w:space="0" w:color="auto"/>
                  </w:divBdr>
                  <w:divsChild>
                    <w:div w:id="2010983218">
                      <w:marLeft w:val="0"/>
                      <w:marRight w:val="0"/>
                      <w:marTop w:val="0"/>
                      <w:marBottom w:val="0"/>
                      <w:divBdr>
                        <w:top w:val="none" w:sz="0" w:space="0" w:color="auto"/>
                        <w:left w:val="none" w:sz="0" w:space="0" w:color="auto"/>
                        <w:bottom w:val="none" w:sz="0" w:space="0" w:color="auto"/>
                        <w:right w:val="none" w:sz="0" w:space="0" w:color="auto"/>
                      </w:divBdr>
                      <w:divsChild>
                        <w:div w:id="11463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021">
                  <w:marLeft w:val="0"/>
                  <w:marRight w:val="0"/>
                  <w:marTop w:val="0"/>
                  <w:marBottom w:val="0"/>
                  <w:divBdr>
                    <w:top w:val="none" w:sz="0" w:space="0" w:color="auto"/>
                    <w:left w:val="none" w:sz="0" w:space="0" w:color="auto"/>
                    <w:bottom w:val="none" w:sz="0" w:space="0" w:color="auto"/>
                    <w:right w:val="none" w:sz="0" w:space="0" w:color="auto"/>
                  </w:divBdr>
                  <w:divsChild>
                    <w:div w:id="822115410">
                      <w:marLeft w:val="0"/>
                      <w:marRight w:val="0"/>
                      <w:marTop w:val="0"/>
                      <w:marBottom w:val="0"/>
                      <w:divBdr>
                        <w:top w:val="none" w:sz="0" w:space="0" w:color="auto"/>
                        <w:left w:val="none" w:sz="0" w:space="0" w:color="auto"/>
                        <w:bottom w:val="none" w:sz="0" w:space="0" w:color="auto"/>
                        <w:right w:val="none" w:sz="0" w:space="0" w:color="auto"/>
                      </w:divBdr>
                      <w:divsChild>
                        <w:div w:id="20577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5772">
                  <w:marLeft w:val="0"/>
                  <w:marRight w:val="0"/>
                  <w:marTop w:val="0"/>
                  <w:marBottom w:val="0"/>
                  <w:divBdr>
                    <w:top w:val="none" w:sz="0" w:space="0" w:color="auto"/>
                    <w:left w:val="none" w:sz="0" w:space="0" w:color="auto"/>
                    <w:bottom w:val="none" w:sz="0" w:space="0" w:color="auto"/>
                    <w:right w:val="none" w:sz="0" w:space="0" w:color="auto"/>
                  </w:divBdr>
                  <w:divsChild>
                    <w:div w:id="444472347">
                      <w:marLeft w:val="0"/>
                      <w:marRight w:val="0"/>
                      <w:marTop w:val="0"/>
                      <w:marBottom w:val="0"/>
                      <w:divBdr>
                        <w:top w:val="none" w:sz="0" w:space="0" w:color="auto"/>
                        <w:left w:val="none" w:sz="0" w:space="0" w:color="auto"/>
                        <w:bottom w:val="none" w:sz="0" w:space="0" w:color="auto"/>
                        <w:right w:val="none" w:sz="0" w:space="0" w:color="auto"/>
                      </w:divBdr>
                      <w:divsChild>
                        <w:div w:id="17113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491">
                  <w:marLeft w:val="0"/>
                  <w:marRight w:val="0"/>
                  <w:marTop w:val="0"/>
                  <w:marBottom w:val="0"/>
                  <w:divBdr>
                    <w:top w:val="none" w:sz="0" w:space="0" w:color="auto"/>
                    <w:left w:val="none" w:sz="0" w:space="0" w:color="auto"/>
                    <w:bottom w:val="none" w:sz="0" w:space="0" w:color="auto"/>
                    <w:right w:val="none" w:sz="0" w:space="0" w:color="auto"/>
                  </w:divBdr>
                  <w:divsChild>
                    <w:div w:id="1589850196">
                      <w:marLeft w:val="0"/>
                      <w:marRight w:val="0"/>
                      <w:marTop w:val="0"/>
                      <w:marBottom w:val="0"/>
                      <w:divBdr>
                        <w:top w:val="none" w:sz="0" w:space="0" w:color="auto"/>
                        <w:left w:val="none" w:sz="0" w:space="0" w:color="auto"/>
                        <w:bottom w:val="none" w:sz="0" w:space="0" w:color="auto"/>
                        <w:right w:val="none" w:sz="0" w:space="0" w:color="auto"/>
                      </w:divBdr>
                      <w:divsChild>
                        <w:div w:id="1581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4972">
                  <w:marLeft w:val="0"/>
                  <w:marRight w:val="0"/>
                  <w:marTop w:val="0"/>
                  <w:marBottom w:val="0"/>
                  <w:divBdr>
                    <w:top w:val="none" w:sz="0" w:space="0" w:color="auto"/>
                    <w:left w:val="none" w:sz="0" w:space="0" w:color="auto"/>
                    <w:bottom w:val="none" w:sz="0" w:space="0" w:color="auto"/>
                    <w:right w:val="none" w:sz="0" w:space="0" w:color="auto"/>
                  </w:divBdr>
                  <w:divsChild>
                    <w:div w:id="1463423100">
                      <w:marLeft w:val="0"/>
                      <w:marRight w:val="0"/>
                      <w:marTop w:val="0"/>
                      <w:marBottom w:val="0"/>
                      <w:divBdr>
                        <w:top w:val="none" w:sz="0" w:space="0" w:color="auto"/>
                        <w:left w:val="none" w:sz="0" w:space="0" w:color="auto"/>
                        <w:bottom w:val="none" w:sz="0" w:space="0" w:color="auto"/>
                        <w:right w:val="none" w:sz="0" w:space="0" w:color="auto"/>
                      </w:divBdr>
                      <w:divsChild>
                        <w:div w:id="12857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231">
                  <w:marLeft w:val="0"/>
                  <w:marRight w:val="0"/>
                  <w:marTop w:val="0"/>
                  <w:marBottom w:val="0"/>
                  <w:divBdr>
                    <w:top w:val="none" w:sz="0" w:space="0" w:color="auto"/>
                    <w:left w:val="none" w:sz="0" w:space="0" w:color="auto"/>
                    <w:bottom w:val="none" w:sz="0" w:space="0" w:color="auto"/>
                    <w:right w:val="none" w:sz="0" w:space="0" w:color="auto"/>
                  </w:divBdr>
                  <w:divsChild>
                    <w:div w:id="1837765835">
                      <w:marLeft w:val="0"/>
                      <w:marRight w:val="0"/>
                      <w:marTop w:val="0"/>
                      <w:marBottom w:val="0"/>
                      <w:divBdr>
                        <w:top w:val="none" w:sz="0" w:space="0" w:color="auto"/>
                        <w:left w:val="none" w:sz="0" w:space="0" w:color="auto"/>
                        <w:bottom w:val="none" w:sz="0" w:space="0" w:color="auto"/>
                        <w:right w:val="none" w:sz="0" w:space="0" w:color="auto"/>
                      </w:divBdr>
                      <w:divsChild>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9429">
              <w:marLeft w:val="0"/>
              <w:marRight w:val="0"/>
              <w:marTop w:val="0"/>
              <w:marBottom w:val="0"/>
              <w:divBdr>
                <w:top w:val="none" w:sz="0" w:space="0" w:color="auto"/>
                <w:left w:val="none" w:sz="0" w:space="0" w:color="auto"/>
                <w:bottom w:val="none" w:sz="0" w:space="0" w:color="auto"/>
                <w:right w:val="none" w:sz="0" w:space="0" w:color="auto"/>
              </w:divBdr>
              <w:divsChild>
                <w:div w:id="432868466">
                  <w:marLeft w:val="0"/>
                  <w:marRight w:val="0"/>
                  <w:marTop w:val="0"/>
                  <w:marBottom w:val="0"/>
                  <w:divBdr>
                    <w:top w:val="none" w:sz="0" w:space="0" w:color="auto"/>
                    <w:left w:val="none" w:sz="0" w:space="0" w:color="auto"/>
                    <w:bottom w:val="none" w:sz="0" w:space="0" w:color="auto"/>
                    <w:right w:val="none" w:sz="0" w:space="0" w:color="auto"/>
                  </w:divBdr>
                </w:div>
                <w:div w:id="802893661">
                  <w:marLeft w:val="0"/>
                  <w:marRight w:val="0"/>
                  <w:marTop w:val="0"/>
                  <w:marBottom w:val="0"/>
                  <w:divBdr>
                    <w:top w:val="none" w:sz="0" w:space="0" w:color="auto"/>
                    <w:left w:val="none" w:sz="0" w:space="0" w:color="auto"/>
                    <w:bottom w:val="none" w:sz="0" w:space="0" w:color="auto"/>
                    <w:right w:val="none" w:sz="0" w:space="0" w:color="auto"/>
                  </w:divBdr>
                  <w:divsChild>
                    <w:div w:id="90247847">
                      <w:marLeft w:val="0"/>
                      <w:marRight w:val="0"/>
                      <w:marTop w:val="0"/>
                      <w:marBottom w:val="0"/>
                      <w:divBdr>
                        <w:top w:val="none" w:sz="0" w:space="0" w:color="auto"/>
                        <w:left w:val="none" w:sz="0" w:space="0" w:color="auto"/>
                        <w:bottom w:val="none" w:sz="0" w:space="0" w:color="auto"/>
                        <w:right w:val="none" w:sz="0" w:space="0" w:color="auto"/>
                      </w:divBdr>
                      <w:divsChild>
                        <w:div w:id="19535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6204">
                  <w:marLeft w:val="0"/>
                  <w:marRight w:val="0"/>
                  <w:marTop w:val="0"/>
                  <w:marBottom w:val="0"/>
                  <w:divBdr>
                    <w:top w:val="none" w:sz="0" w:space="0" w:color="auto"/>
                    <w:left w:val="none" w:sz="0" w:space="0" w:color="auto"/>
                    <w:bottom w:val="none" w:sz="0" w:space="0" w:color="auto"/>
                    <w:right w:val="none" w:sz="0" w:space="0" w:color="auto"/>
                  </w:divBdr>
                  <w:divsChild>
                    <w:div w:id="1630085205">
                      <w:marLeft w:val="0"/>
                      <w:marRight w:val="0"/>
                      <w:marTop w:val="0"/>
                      <w:marBottom w:val="0"/>
                      <w:divBdr>
                        <w:top w:val="none" w:sz="0" w:space="0" w:color="auto"/>
                        <w:left w:val="none" w:sz="0" w:space="0" w:color="auto"/>
                        <w:bottom w:val="none" w:sz="0" w:space="0" w:color="auto"/>
                        <w:right w:val="none" w:sz="0" w:space="0" w:color="auto"/>
                      </w:divBdr>
                      <w:divsChild>
                        <w:div w:id="4267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983">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7316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37">
                  <w:marLeft w:val="0"/>
                  <w:marRight w:val="0"/>
                  <w:marTop w:val="0"/>
                  <w:marBottom w:val="0"/>
                  <w:divBdr>
                    <w:top w:val="none" w:sz="0" w:space="0" w:color="auto"/>
                    <w:left w:val="none" w:sz="0" w:space="0" w:color="auto"/>
                    <w:bottom w:val="none" w:sz="0" w:space="0" w:color="auto"/>
                    <w:right w:val="none" w:sz="0" w:space="0" w:color="auto"/>
                  </w:divBdr>
                  <w:divsChild>
                    <w:div w:id="1048531335">
                      <w:marLeft w:val="0"/>
                      <w:marRight w:val="0"/>
                      <w:marTop w:val="0"/>
                      <w:marBottom w:val="0"/>
                      <w:divBdr>
                        <w:top w:val="none" w:sz="0" w:space="0" w:color="auto"/>
                        <w:left w:val="none" w:sz="0" w:space="0" w:color="auto"/>
                        <w:bottom w:val="none" w:sz="0" w:space="0" w:color="auto"/>
                        <w:right w:val="none" w:sz="0" w:space="0" w:color="auto"/>
                      </w:divBdr>
                      <w:divsChild>
                        <w:div w:id="745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6672">
                  <w:marLeft w:val="0"/>
                  <w:marRight w:val="0"/>
                  <w:marTop w:val="0"/>
                  <w:marBottom w:val="0"/>
                  <w:divBdr>
                    <w:top w:val="none" w:sz="0" w:space="0" w:color="auto"/>
                    <w:left w:val="none" w:sz="0" w:space="0" w:color="auto"/>
                    <w:bottom w:val="none" w:sz="0" w:space="0" w:color="auto"/>
                    <w:right w:val="none" w:sz="0" w:space="0" w:color="auto"/>
                  </w:divBdr>
                  <w:divsChild>
                    <w:div w:id="963389124">
                      <w:marLeft w:val="0"/>
                      <w:marRight w:val="0"/>
                      <w:marTop w:val="0"/>
                      <w:marBottom w:val="0"/>
                      <w:divBdr>
                        <w:top w:val="none" w:sz="0" w:space="0" w:color="auto"/>
                        <w:left w:val="none" w:sz="0" w:space="0" w:color="auto"/>
                        <w:bottom w:val="none" w:sz="0" w:space="0" w:color="auto"/>
                        <w:right w:val="none" w:sz="0" w:space="0" w:color="auto"/>
                      </w:divBdr>
                      <w:divsChild>
                        <w:div w:id="1627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5531">
                  <w:marLeft w:val="0"/>
                  <w:marRight w:val="0"/>
                  <w:marTop w:val="0"/>
                  <w:marBottom w:val="0"/>
                  <w:divBdr>
                    <w:top w:val="none" w:sz="0" w:space="0" w:color="auto"/>
                    <w:left w:val="none" w:sz="0" w:space="0" w:color="auto"/>
                    <w:bottom w:val="none" w:sz="0" w:space="0" w:color="auto"/>
                    <w:right w:val="none" w:sz="0" w:space="0" w:color="auto"/>
                  </w:divBdr>
                  <w:divsChild>
                    <w:div w:id="2058776896">
                      <w:marLeft w:val="0"/>
                      <w:marRight w:val="0"/>
                      <w:marTop w:val="0"/>
                      <w:marBottom w:val="0"/>
                      <w:divBdr>
                        <w:top w:val="none" w:sz="0" w:space="0" w:color="auto"/>
                        <w:left w:val="none" w:sz="0" w:space="0" w:color="auto"/>
                        <w:bottom w:val="none" w:sz="0" w:space="0" w:color="auto"/>
                        <w:right w:val="none" w:sz="0" w:space="0" w:color="auto"/>
                      </w:divBdr>
                      <w:divsChild>
                        <w:div w:id="10379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3474">
              <w:marLeft w:val="0"/>
              <w:marRight w:val="0"/>
              <w:marTop w:val="0"/>
              <w:marBottom w:val="0"/>
              <w:divBdr>
                <w:top w:val="none" w:sz="0" w:space="0" w:color="auto"/>
                <w:left w:val="none" w:sz="0" w:space="0" w:color="auto"/>
                <w:bottom w:val="none" w:sz="0" w:space="0" w:color="auto"/>
                <w:right w:val="none" w:sz="0" w:space="0" w:color="auto"/>
              </w:divBdr>
              <w:divsChild>
                <w:div w:id="17037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7657">
          <w:marLeft w:val="0"/>
          <w:marRight w:val="0"/>
          <w:marTop w:val="0"/>
          <w:marBottom w:val="0"/>
          <w:divBdr>
            <w:top w:val="none" w:sz="0" w:space="0" w:color="auto"/>
            <w:left w:val="none" w:sz="0" w:space="0" w:color="auto"/>
            <w:bottom w:val="none" w:sz="0" w:space="0" w:color="auto"/>
            <w:right w:val="none" w:sz="0" w:space="0" w:color="auto"/>
          </w:divBdr>
          <w:divsChild>
            <w:div w:id="586887421">
              <w:marLeft w:val="0"/>
              <w:marRight w:val="0"/>
              <w:marTop w:val="0"/>
              <w:marBottom w:val="0"/>
              <w:divBdr>
                <w:top w:val="none" w:sz="0" w:space="0" w:color="auto"/>
                <w:left w:val="none" w:sz="0" w:space="0" w:color="auto"/>
                <w:bottom w:val="none" w:sz="0" w:space="0" w:color="auto"/>
                <w:right w:val="none" w:sz="0" w:space="0" w:color="auto"/>
              </w:divBdr>
            </w:div>
            <w:div w:id="343092668">
              <w:marLeft w:val="0"/>
              <w:marRight w:val="0"/>
              <w:marTop w:val="0"/>
              <w:marBottom w:val="0"/>
              <w:divBdr>
                <w:top w:val="none" w:sz="0" w:space="0" w:color="auto"/>
                <w:left w:val="none" w:sz="0" w:space="0" w:color="auto"/>
                <w:bottom w:val="none" w:sz="0" w:space="0" w:color="auto"/>
                <w:right w:val="none" w:sz="0" w:space="0" w:color="auto"/>
              </w:divBdr>
              <w:divsChild>
                <w:div w:id="2008171782">
                  <w:marLeft w:val="0"/>
                  <w:marRight w:val="0"/>
                  <w:marTop w:val="0"/>
                  <w:marBottom w:val="0"/>
                  <w:divBdr>
                    <w:top w:val="none" w:sz="0" w:space="0" w:color="auto"/>
                    <w:left w:val="none" w:sz="0" w:space="0" w:color="auto"/>
                    <w:bottom w:val="none" w:sz="0" w:space="0" w:color="auto"/>
                    <w:right w:val="none" w:sz="0" w:space="0" w:color="auto"/>
                  </w:divBdr>
                </w:div>
              </w:divsChild>
            </w:div>
            <w:div w:id="180902282">
              <w:marLeft w:val="0"/>
              <w:marRight w:val="0"/>
              <w:marTop w:val="0"/>
              <w:marBottom w:val="0"/>
              <w:divBdr>
                <w:top w:val="none" w:sz="0" w:space="0" w:color="auto"/>
                <w:left w:val="none" w:sz="0" w:space="0" w:color="auto"/>
                <w:bottom w:val="none" w:sz="0" w:space="0" w:color="auto"/>
                <w:right w:val="none" w:sz="0" w:space="0" w:color="auto"/>
              </w:divBdr>
              <w:divsChild>
                <w:div w:id="315494048">
                  <w:marLeft w:val="0"/>
                  <w:marRight w:val="0"/>
                  <w:marTop w:val="0"/>
                  <w:marBottom w:val="0"/>
                  <w:divBdr>
                    <w:top w:val="none" w:sz="0" w:space="0" w:color="auto"/>
                    <w:left w:val="none" w:sz="0" w:space="0" w:color="auto"/>
                    <w:bottom w:val="none" w:sz="0" w:space="0" w:color="auto"/>
                    <w:right w:val="none" w:sz="0" w:space="0" w:color="auto"/>
                  </w:divBdr>
                </w:div>
              </w:divsChild>
            </w:div>
            <w:div w:id="1470319076">
              <w:marLeft w:val="0"/>
              <w:marRight w:val="0"/>
              <w:marTop w:val="0"/>
              <w:marBottom w:val="0"/>
              <w:divBdr>
                <w:top w:val="none" w:sz="0" w:space="0" w:color="auto"/>
                <w:left w:val="none" w:sz="0" w:space="0" w:color="auto"/>
                <w:bottom w:val="none" w:sz="0" w:space="0" w:color="auto"/>
                <w:right w:val="none" w:sz="0" w:space="0" w:color="auto"/>
              </w:divBdr>
              <w:divsChild>
                <w:div w:id="783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zugayde" TargetMode="External"/><Relationship Id="rId13" Type="http://schemas.openxmlformats.org/officeDocument/2006/relationships/hyperlink" Target="https://sip.legalis.pl/document-view.seam?documentId=mfrxilrtg4ytcobygy4doltqmfyc4nbrgq3dimjtg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p.legalis.pl/document-view.seam?documentId=mfrxilrtguytcobqhe2c4ytbonuwg" TargetMode="External"/><Relationship Id="rId12" Type="http://schemas.openxmlformats.org/officeDocument/2006/relationships/hyperlink" Target="https://sip.legalis.pl/document-view.seam?documentId=mfrxilrtg4ytcobygy4doltqmfyc4nbrgq3dimjtg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nbtge4tsltqmfyc4nbxhezdsmzqg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wikipedia.org/wiki/Konwencja_o_prawach_cz%C5%82owieka_i_biomedycyni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wikipedia.org/wiki/Mi%C4%99dzynarodowy_Pakt_Praw_Obywatelskich_i_Politycznych" TargetMode="External"/><Relationship Id="rId14" Type="http://schemas.openxmlformats.org/officeDocument/2006/relationships/hyperlink" Target="https://sip.legalis.pl/urlSearch.seam?HitlistCaption=Odes&#322;ania&amp;pap_group=25006488&amp;sortField=document-date&amp;filterByUniqueVersionBaseId=tru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2700</Words>
  <Characters>16201</Characters>
  <Application>Microsoft Office Word</Application>
  <DocSecurity>0</DocSecurity>
  <Lines>135</Lines>
  <Paragraphs>37</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
      <vt:lpstr>Działając w imieniu własnym jako nauczyciel …………………………, pracujący w szkole ……………</vt:lpstr>
      <vt:lpstr>Na wstępie wskazuje, iż planowane działania stoją w sprzeczności z następującymi</vt:lpstr>
      <vt:lpstr>Art. 37e PF, cyt.: „W badaniach klinicznych, z wyjątkiem badań klinicznych z udz</vt:lpstr>
      <vt:lpstr/>
      <vt:lpstr>Powyższe a contrario oznacza, iż tym bardziej nie mogą być stosowane żadne restr</vt:lpstr>
      <vt:lpstr/>
      <vt:lpstr>Należy podkreślić, iż rozwiązania takie jak premiowanie poddania się szczepieniu</vt:lpstr>
      <vt:lpstr/>
      <vt:lpstr/>
      <vt:lpstr>Zgodnie z treścią art. 68 ustawy z dnia 14 grudnia 2016 r. - Prawo oświatowe, kt</vt:lpstr>
      <vt:lpstr>„1. dyrektor szkoły lub placówki w szczególności:</vt:lpstr>
      <vt:lpstr>Pkt 3. sprawuje opiekę nad uczniami oraz stwarza warunki harmonijnego rozwoju ps</vt:lpstr>
      <vt:lpstr>Pkt 6. wykonuje zadania związane z zapewnieniem bezpieczeństwa uczniom i nauczyc</vt:lpstr>
      <vt:lpstr>Pkt 11. współpracuje z pielęgniarką albo higienistką szkolną, lekarzem i lekarze</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tarnawa</dc:creator>
  <cp:lastModifiedBy>kasia tarnawa</cp:lastModifiedBy>
  <cp:revision>6</cp:revision>
  <cp:lastPrinted>2021-04-14T18:00:00Z</cp:lastPrinted>
  <dcterms:created xsi:type="dcterms:W3CDTF">2021-08-27T16:43:00Z</dcterms:created>
  <dcterms:modified xsi:type="dcterms:W3CDTF">2021-08-30T13:03:00Z</dcterms:modified>
</cp:coreProperties>
</file>